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E2B" w:rsidRDefault="00162E2B" w:rsidP="00EB2CB9">
      <w:pPr>
        <w:spacing w:line="360" w:lineRule="auto"/>
        <w:ind w:firstLineChars="200" w:firstLine="1920"/>
        <w:rPr>
          <w:rFonts w:asciiTheme="minorEastAsia" w:eastAsiaTheme="minorEastAsia" w:hAnsiTheme="minorEastAsia" w:cs="宋体"/>
          <w:sz w:val="96"/>
          <w:szCs w:val="28"/>
        </w:rPr>
      </w:pPr>
    </w:p>
    <w:p w:rsidR="00EB2CB9" w:rsidRDefault="00EB2CB9" w:rsidP="00EB2CB9">
      <w:pPr>
        <w:spacing w:line="360" w:lineRule="auto"/>
        <w:ind w:firstLineChars="200" w:firstLine="1920"/>
        <w:rPr>
          <w:rFonts w:asciiTheme="minorEastAsia" w:eastAsiaTheme="minorEastAsia" w:hAnsiTheme="minorEastAsia" w:cs="宋体"/>
          <w:sz w:val="96"/>
          <w:szCs w:val="28"/>
        </w:rPr>
      </w:pPr>
    </w:p>
    <w:p w:rsidR="00A1379F" w:rsidRDefault="009F24E9" w:rsidP="00A1379F">
      <w:pPr>
        <w:spacing w:line="360" w:lineRule="auto"/>
        <w:jc w:val="center"/>
        <w:rPr>
          <w:rFonts w:asciiTheme="minorEastAsia" w:eastAsiaTheme="minorEastAsia" w:hAnsiTheme="minorEastAsia" w:cs="宋体"/>
          <w:sz w:val="96"/>
          <w:szCs w:val="28"/>
        </w:rPr>
      </w:pPr>
      <w:r>
        <w:rPr>
          <w:rFonts w:asciiTheme="minorEastAsia" w:eastAsiaTheme="minorEastAsia" w:hAnsiTheme="minorEastAsia" w:cs="宋体" w:hint="eastAsia"/>
          <w:sz w:val="96"/>
          <w:szCs w:val="28"/>
        </w:rPr>
        <w:t>2016年</w:t>
      </w:r>
    </w:p>
    <w:p w:rsidR="00EB2CB9" w:rsidRPr="00A1379F" w:rsidRDefault="00A1379F" w:rsidP="00A1379F">
      <w:pPr>
        <w:spacing w:line="360" w:lineRule="auto"/>
        <w:jc w:val="center"/>
        <w:rPr>
          <w:rFonts w:asciiTheme="minorEastAsia" w:eastAsiaTheme="minorEastAsia" w:hAnsiTheme="minorEastAsia" w:cs="宋体"/>
          <w:sz w:val="96"/>
          <w:szCs w:val="28"/>
        </w:rPr>
      </w:pPr>
      <w:r w:rsidRPr="00A1379F">
        <w:rPr>
          <w:rFonts w:asciiTheme="minorEastAsia" w:eastAsiaTheme="minorEastAsia" w:hAnsiTheme="minorEastAsia" w:cs="宋体"/>
          <w:sz w:val="96"/>
          <w:szCs w:val="28"/>
        </w:rPr>
        <w:t>江西中医药大学</w:t>
      </w:r>
    </w:p>
    <w:p w:rsidR="00A1379F" w:rsidRPr="00A1379F" w:rsidRDefault="00A1379F" w:rsidP="00A1379F">
      <w:pPr>
        <w:spacing w:line="360" w:lineRule="auto"/>
        <w:ind w:firstLineChars="400" w:firstLine="3840"/>
        <w:rPr>
          <w:rFonts w:asciiTheme="minorEastAsia" w:eastAsiaTheme="minorEastAsia" w:hAnsiTheme="minorEastAsia" w:cs="宋体"/>
          <w:sz w:val="96"/>
          <w:szCs w:val="28"/>
        </w:rPr>
      </w:pPr>
      <w:r w:rsidRPr="00A1379F">
        <w:rPr>
          <w:rFonts w:asciiTheme="minorEastAsia" w:eastAsiaTheme="minorEastAsia" w:hAnsiTheme="minorEastAsia" w:cs="宋体" w:hint="eastAsia"/>
          <w:sz w:val="96"/>
          <w:szCs w:val="28"/>
        </w:rPr>
        <w:t>招</w:t>
      </w:r>
    </w:p>
    <w:p w:rsidR="00A1379F" w:rsidRPr="00A1379F" w:rsidRDefault="00A1379F" w:rsidP="00A1379F">
      <w:pPr>
        <w:spacing w:line="360" w:lineRule="auto"/>
        <w:ind w:firstLineChars="400" w:firstLine="3840"/>
        <w:rPr>
          <w:rFonts w:asciiTheme="minorEastAsia" w:eastAsiaTheme="minorEastAsia" w:hAnsiTheme="minorEastAsia" w:cs="宋体"/>
          <w:sz w:val="96"/>
          <w:szCs w:val="28"/>
        </w:rPr>
      </w:pPr>
      <w:r w:rsidRPr="00A1379F">
        <w:rPr>
          <w:rFonts w:asciiTheme="minorEastAsia" w:eastAsiaTheme="minorEastAsia" w:hAnsiTheme="minorEastAsia" w:cs="宋体" w:hint="eastAsia"/>
          <w:sz w:val="96"/>
          <w:szCs w:val="28"/>
        </w:rPr>
        <w:t>生</w:t>
      </w:r>
    </w:p>
    <w:p w:rsidR="00A1379F" w:rsidRPr="00A1379F" w:rsidRDefault="00A1379F" w:rsidP="00A1379F">
      <w:pPr>
        <w:spacing w:line="360" w:lineRule="auto"/>
        <w:ind w:firstLineChars="400" w:firstLine="3840"/>
        <w:rPr>
          <w:rFonts w:asciiTheme="minorEastAsia" w:eastAsiaTheme="minorEastAsia" w:hAnsiTheme="minorEastAsia" w:cs="宋体"/>
          <w:sz w:val="96"/>
          <w:szCs w:val="28"/>
        </w:rPr>
      </w:pPr>
      <w:r w:rsidRPr="00A1379F">
        <w:rPr>
          <w:rFonts w:asciiTheme="minorEastAsia" w:eastAsiaTheme="minorEastAsia" w:hAnsiTheme="minorEastAsia" w:cs="宋体" w:hint="eastAsia"/>
          <w:sz w:val="96"/>
          <w:szCs w:val="28"/>
        </w:rPr>
        <w:t>专</w:t>
      </w:r>
    </w:p>
    <w:p w:rsidR="00A1379F" w:rsidRDefault="00A1379F" w:rsidP="00A1379F">
      <w:pPr>
        <w:spacing w:line="360" w:lineRule="auto"/>
        <w:ind w:firstLineChars="400" w:firstLine="3840"/>
        <w:rPr>
          <w:rFonts w:asciiTheme="minorEastAsia" w:eastAsiaTheme="minorEastAsia" w:hAnsiTheme="minorEastAsia" w:cs="宋体"/>
          <w:sz w:val="96"/>
          <w:szCs w:val="28"/>
        </w:rPr>
      </w:pPr>
      <w:r w:rsidRPr="00A1379F">
        <w:rPr>
          <w:rFonts w:asciiTheme="minorEastAsia" w:eastAsiaTheme="minorEastAsia" w:hAnsiTheme="minorEastAsia" w:cs="宋体" w:hint="eastAsia"/>
          <w:sz w:val="96"/>
          <w:szCs w:val="28"/>
        </w:rPr>
        <w:t>业</w:t>
      </w:r>
    </w:p>
    <w:p w:rsidR="00A1379F" w:rsidRDefault="00A1379F" w:rsidP="00A1379F">
      <w:pPr>
        <w:spacing w:line="360" w:lineRule="auto"/>
        <w:ind w:firstLineChars="400" w:firstLine="3840"/>
        <w:rPr>
          <w:rFonts w:asciiTheme="minorEastAsia" w:eastAsiaTheme="minorEastAsia" w:hAnsiTheme="minorEastAsia" w:cs="宋体"/>
          <w:sz w:val="96"/>
          <w:szCs w:val="28"/>
        </w:rPr>
      </w:pPr>
      <w:r>
        <w:rPr>
          <w:rFonts w:asciiTheme="minorEastAsia" w:eastAsiaTheme="minorEastAsia" w:hAnsiTheme="minorEastAsia" w:cs="宋体" w:hint="eastAsia"/>
          <w:sz w:val="96"/>
          <w:szCs w:val="28"/>
        </w:rPr>
        <w:t>介</w:t>
      </w:r>
    </w:p>
    <w:p w:rsidR="00A1379F" w:rsidRPr="00A1379F" w:rsidRDefault="00A1379F" w:rsidP="00A1379F">
      <w:pPr>
        <w:spacing w:line="360" w:lineRule="auto"/>
        <w:ind w:firstLineChars="400" w:firstLine="3840"/>
        <w:rPr>
          <w:rFonts w:asciiTheme="minorEastAsia" w:eastAsiaTheme="minorEastAsia" w:hAnsiTheme="minorEastAsia" w:cs="宋体"/>
          <w:sz w:val="96"/>
          <w:szCs w:val="28"/>
        </w:rPr>
      </w:pPr>
      <w:r>
        <w:rPr>
          <w:rFonts w:asciiTheme="minorEastAsia" w:eastAsiaTheme="minorEastAsia" w:hAnsiTheme="minorEastAsia" w:cs="宋体" w:hint="eastAsia"/>
          <w:sz w:val="96"/>
          <w:szCs w:val="28"/>
        </w:rPr>
        <w:t>绍</w:t>
      </w:r>
    </w:p>
    <w:p w:rsidR="00EB2CB9" w:rsidRDefault="00EB2CB9" w:rsidP="00EB2CB9">
      <w:pPr>
        <w:spacing w:line="360" w:lineRule="auto"/>
        <w:ind w:firstLineChars="200" w:firstLine="1920"/>
        <w:rPr>
          <w:rFonts w:asciiTheme="minorEastAsia" w:eastAsiaTheme="minorEastAsia" w:hAnsiTheme="minorEastAsia" w:cs="宋体"/>
          <w:sz w:val="96"/>
          <w:szCs w:val="28"/>
        </w:rPr>
      </w:pPr>
    </w:p>
    <w:p w:rsidR="0039077C" w:rsidRDefault="0039077C" w:rsidP="00B835E3">
      <w:pPr>
        <w:pStyle w:val="12"/>
      </w:pPr>
    </w:p>
    <w:p w:rsidR="008E3EA9" w:rsidRPr="00B835E3" w:rsidRDefault="008E3EA9" w:rsidP="00B835E3">
      <w:pPr>
        <w:pStyle w:val="12"/>
      </w:pPr>
      <w:r w:rsidRPr="00B835E3">
        <w:rPr>
          <w:rFonts w:hint="eastAsia"/>
        </w:rPr>
        <w:lastRenderedPageBreak/>
        <w:t>目录</w:t>
      </w:r>
    </w:p>
    <w:p w:rsidR="008E3EA9" w:rsidRDefault="008E3EA9" w:rsidP="00B835E3">
      <w:pPr>
        <w:pStyle w:val="12"/>
      </w:pPr>
    </w:p>
    <w:p w:rsidR="00E11EDB" w:rsidRDefault="002D2B18">
      <w:pPr>
        <w:pStyle w:val="12"/>
        <w:rPr>
          <w:b w:val="0"/>
          <w:noProof/>
          <w:kern w:val="2"/>
          <w:sz w:val="21"/>
        </w:rPr>
      </w:pPr>
      <w:r w:rsidRPr="002D2B18">
        <w:rPr>
          <w:rFonts w:asciiTheme="minorEastAsia" w:hAnsiTheme="minorEastAsia" w:cs="宋体"/>
          <w:szCs w:val="28"/>
        </w:rPr>
        <w:fldChar w:fldCharType="begin"/>
      </w:r>
      <w:r w:rsidR="00162E2B">
        <w:rPr>
          <w:rFonts w:asciiTheme="minorEastAsia" w:hAnsiTheme="minorEastAsia" w:cs="宋体"/>
          <w:szCs w:val="28"/>
        </w:rPr>
        <w:instrText xml:space="preserve"> </w:instrText>
      </w:r>
      <w:r w:rsidR="00162E2B">
        <w:rPr>
          <w:rFonts w:asciiTheme="minorEastAsia" w:hAnsiTheme="minorEastAsia" w:cs="宋体" w:hint="eastAsia"/>
          <w:szCs w:val="28"/>
        </w:rPr>
        <w:instrText>TOC \o "1-3" \h \z \u</w:instrText>
      </w:r>
      <w:r w:rsidR="00162E2B">
        <w:rPr>
          <w:rFonts w:asciiTheme="minorEastAsia" w:hAnsiTheme="minorEastAsia" w:cs="宋体"/>
          <w:szCs w:val="28"/>
        </w:rPr>
        <w:instrText xml:space="preserve"> </w:instrText>
      </w:r>
      <w:r w:rsidRPr="002D2B18">
        <w:rPr>
          <w:rFonts w:asciiTheme="minorEastAsia" w:hAnsiTheme="minorEastAsia" w:cs="宋体"/>
          <w:szCs w:val="28"/>
        </w:rPr>
        <w:fldChar w:fldCharType="separate"/>
      </w:r>
      <w:hyperlink w:anchor="_Toc453158814" w:history="1">
        <w:r w:rsidR="00E11EDB" w:rsidRPr="00A1456A">
          <w:rPr>
            <w:rStyle w:val="ab"/>
            <w:rFonts w:hint="eastAsia"/>
            <w:noProof/>
          </w:rPr>
          <w:t>临床医学院</w:t>
        </w:r>
        <w:r w:rsidR="00E11EDB">
          <w:rPr>
            <w:noProof/>
            <w:webHidden/>
          </w:rPr>
          <w:tab/>
        </w:r>
        <w:r>
          <w:rPr>
            <w:noProof/>
            <w:webHidden/>
          </w:rPr>
          <w:fldChar w:fldCharType="begin"/>
        </w:r>
        <w:r w:rsidR="00E11EDB">
          <w:rPr>
            <w:noProof/>
            <w:webHidden/>
          </w:rPr>
          <w:instrText xml:space="preserve"> PAGEREF _Toc453158814 \h </w:instrText>
        </w:r>
        <w:r>
          <w:rPr>
            <w:noProof/>
            <w:webHidden/>
          </w:rPr>
        </w:r>
        <w:r>
          <w:rPr>
            <w:noProof/>
            <w:webHidden/>
          </w:rPr>
          <w:fldChar w:fldCharType="separate"/>
        </w:r>
        <w:r w:rsidR="00E11EDB">
          <w:rPr>
            <w:noProof/>
            <w:webHidden/>
          </w:rPr>
          <w:t>1</w:t>
        </w:r>
        <w:r>
          <w:rPr>
            <w:noProof/>
            <w:webHidden/>
          </w:rPr>
          <w:fldChar w:fldCharType="end"/>
        </w:r>
      </w:hyperlink>
    </w:p>
    <w:p w:rsidR="00E11EDB" w:rsidRDefault="002D2B18">
      <w:pPr>
        <w:pStyle w:val="21"/>
        <w:tabs>
          <w:tab w:val="right" w:leader="dot" w:pos="8948"/>
        </w:tabs>
        <w:rPr>
          <w:noProof/>
          <w:kern w:val="2"/>
          <w:sz w:val="21"/>
        </w:rPr>
      </w:pPr>
      <w:hyperlink w:anchor="_Toc453158815" w:history="1">
        <w:r w:rsidR="00E11EDB" w:rsidRPr="00A1456A">
          <w:rPr>
            <w:rStyle w:val="ab"/>
            <w:rFonts w:hint="eastAsia"/>
            <w:noProof/>
            <w:shd w:val="pct15" w:color="auto" w:fill="FFFFFF"/>
          </w:rPr>
          <w:t>专业名称：中医学</w:t>
        </w:r>
        <w:r w:rsidR="00E11EDB">
          <w:rPr>
            <w:noProof/>
            <w:webHidden/>
          </w:rPr>
          <w:tab/>
        </w:r>
        <w:r>
          <w:rPr>
            <w:noProof/>
            <w:webHidden/>
          </w:rPr>
          <w:fldChar w:fldCharType="begin"/>
        </w:r>
        <w:r w:rsidR="00E11EDB">
          <w:rPr>
            <w:noProof/>
            <w:webHidden/>
          </w:rPr>
          <w:instrText xml:space="preserve"> PAGEREF _Toc453158815 \h </w:instrText>
        </w:r>
        <w:r>
          <w:rPr>
            <w:noProof/>
            <w:webHidden/>
          </w:rPr>
        </w:r>
        <w:r>
          <w:rPr>
            <w:noProof/>
            <w:webHidden/>
          </w:rPr>
          <w:fldChar w:fldCharType="separate"/>
        </w:r>
        <w:r w:rsidR="00E11EDB">
          <w:rPr>
            <w:noProof/>
            <w:webHidden/>
          </w:rPr>
          <w:t>1</w:t>
        </w:r>
        <w:r>
          <w:rPr>
            <w:noProof/>
            <w:webHidden/>
          </w:rPr>
          <w:fldChar w:fldCharType="end"/>
        </w:r>
      </w:hyperlink>
    </w:p>
    <w:p w:rsidR="00E11EDB" w:rsidRDefault="002D2B18">
      <w:pPr>
        <w:pStyle w:val="21"/>
        <w:tabs>
          <w:tab w:val="right" w:leader="dot" w:pos="8948"/>
        </w:tabs>
        <w:rPr>
          <w:noProof/>
          <w:kern w:val="2"/>
          <w:sz w:val="21"/>
        </w:rPr>
      </w:pPr>
      <w:hyperlink w:anchor="_Toc453158816" w:history="1">
        <w:r w:rsidR="00E11EDB" w:rsidRPr="00A1456A">
          <w:rPr>
            <w:rStyle w:val="ab"/>
            <w:rFonts w:hint="eastAsia"/>
            <w:noProof/>
            <w:shd w:val="pct15" w:color="auto" w:fill="FFFFFF"/>
          </w:rPr>
          <w:t>专业名称：中医学（免费医学定向）</w:t>
        </w:r>
        <w:r w:rsidR="00E11EDB">
          <w:rPr>
            <w:noProof/>
            <w:webHidden/>
          </w:rPr>
          <w:tab/>
        </w:r>
        <w:r>
          <w:rPr>
            <w:noProof/>
            <w:webHidden/>
          </w:rPr>
          <w:fldChar w:fldCharType="begin"/>
        </w:r>
        <w:r w:rsidR="00E11EDB">
          <w:rPr>
            <w:noProof/>
            <w:webHidden/>
          </w:rPr>
          <w:instrText xml:space="preserve"> PAGEREF _Toc453158816 \h </w:instrText>
        </w:r>
        <w:r>
          <w:rPr>
            <w:noProof/>
            <w:webHidden/>
          </w:rPr>
        </w:r>
        <w:r>
          <w:rPr>
            <w:noProof/>
            <w:webHidden/>
          </w:rPr>
          <w:fldChar w:fldCharType="separate"/>
        </w:r>
        <w:r w:rsidR="00E11EDB">
          <w:rPr>
            <w:noProof/>
            <w:webHidden/>
          </w:rPr>
          <w:t>3</w:t>
        </w:r>
        <w:r>
          <w:rPr>
            <w:noProof/>
            <w:webHidden/>
          </w:rPr>
          <w:fldChar w:fldCharType="end"/>
        </w:r>
      </w:hyperlink>
    </w:p>
    <w:p w:rsidR="00E11EDB" w:rsidRDefault="002D2B18">
      <w:pPr>
        <w:pStyle w:val="21"/>
        <w:tabs>
          <w:tab w:val="right" w:leader="dot" w:pos="8948"/>
        </w:tabs>
        <w:rPr>
          <w:noProof/>
          <w:kern w:val="2"/>
          <w:sz w:val="21"/>
        </w:rPr>
      </w:pPr>
      <w:hyperlink w:anchor="_Toc453158817" w:history="1">
        <w:r w:rsidR="00E11EDB" w:rsidRPr="00A1456A">
          <w:rPr>
            <w:rStyle w:val="ab"/>
            <w:rFonts w:hint="eastAsia"/>
            <w:noProof/>
            <w:shd w:val="pct15" w:color="auto" w:fill="FFFFFF"/>
          </w:rPr>
          <w:t>专业名称：中西医临床医学</w:t>
        </w:r>
        <w:r w:rsidR="00E11EDB">
          <w:rPr>
            <w:noProof/>
            <w:webHidden/>
          </w:rPr>
          <w:tab/>
        </w:r>
        <w:r>
          <w:rPr>
            <w:noProof/>
            <w:webHidden/>
          </w:rPr>
          <w:fldChar w:fldCharType="begin"/>
        </w:r>
        <w:r w:rsidR="00E11EDB">
          <w:rPr>
            <w:noProof/>
            <w:webHidden/>
          </w:rPr>
          <w:instrText xml:space="preserve"> PAGEREF _Toc453158817 \h </w:instrText>
        </w:r>
        <w:r>
          <w:rPr>
            <w:noProof/>
            <w:webHidden/>
          </w:rPr>
        </w:r>
        <w:r>
          <w:rPr>
            <w:noProof/>
            <w:webHidden/>
          </w:rPr>
          <w:fldChar w:fldCharType="separate"/>
        </w:r>
        <w:r w:rsidR="00E11EDB">
          <w:rPr>
            <w:noProof/>
            <w:webHidden/>
          </w:rPr>
          <w:t>5</w:t>
        </w:r>
        <w:r>
          <w:rPr>
            <w:noProof/>
            <w:webHidden/>
          </w:rPr>
          <w:fldChar w:fldCharType="end"/>
        </w:r>
      </w:hyperlink>
    </w:p>
    <w:p w:rsidR="00E11EDB" w:rsidRDefault="002D2B18">
      <w:pPr>
        <w:pStyle w:val="12"/>
        <w:rPr>
          <w:b w:val="0"/>
          <w:noProof/>
          <w:kern w:val="2"/>
          <w:sz w:val="21"/>
        </w:rPr>
      </w:pPr>
      <w:hyperlink w:anchor="_Toc453158818" w:history="1">
        <w:r w:rsidR="00E11EDB" w:rsidRPr="00A1456A">
          <w:rPr>
            <w:rStyle w:val="ab"/>
            <w:rFonts w:hint="eastAsia"/>
            <w:noProof/>
          </w:rPr>
          <w:t>灸学院</w:t>
        </w:r>
        <w:r w:rsidR="00E11EDB">
          <w:rPr>
            <w:noProof/>
            <w:webHidden/>
          </w:rPr>
          <w:tab/>
        </w:r>
        <w:r>
          <w:rPr>
            <w:noProof/>
            <w:webHidden/>
          </w:rPr>
          <w:fldChar w:fldCharType="begin"/>
        </w:r>
        <w:r w:rsidR="00E11EDB">
          <w:rPr>
            <w:noProof/>
            <w:webHidden/>
          </w:rPr>
          <w:instrText xml:space="preserve"> PAGEREF _Toc453158818 \h </w:instrText>
        </w:r>
        <w:r>
          <w:rPr>
            <w:noProof/>
            <w:webHidden/>
          </w:rPr>
        </w:r>
        <w:r>
          <w:rPr>
            <w:noProof/>
            <w:webHidden/>
          </w:rPr>
          <w:fldChar w:fldCharType="separate"/>
        </w:r>
        <w:r w:rsidR="00E11EDB">
          <w:rPr>
            <w:noProof/>
            <w:webHidden/>
          </w:rPr>
          <w:t>9</w:t>
        </w:r>
        <w:r>
          <w:rPr>
            <w:noProof/>
            <w:webHidden/>
          </w:rPr>
          <w:fldChar w:fldCharType="end"/>
        </w:r>
      </w:hyperlink>
    </w:p>
    <w:p w:rsidR="00E11EDB" w:rsidRDefault="002D2B18">
      <w:pPr>
        <w:pStyle w:val="21"/>
        <w:tabs>
          <w:tab w:val="right" w:leader="dot" w:pos="8948"/>
        </w:tabs>
        <w:rPr>
          <w:noProof/>
          <w:kern w:val="2"/>
          <w:sz w:val="21"/>
        </w:rPr>
      </w:pPr>
      <w:hyperlink w:anchor="_Toc453158819" w:history="1">
        <w:r w:rsidR="00E11EDB" w:rsidRPr="00A1456A">
          <w:rPr>
            <w:rStyle w:val="ab"/>
            <w:rFonts w:hint="eastAsia"/>
            <w:noProof/>
            <w:shd w:val="pct15" w:color="auto" w:fill="FFFFFF"/>
          </w:rPr>
          <w:t>专业名称：针灸推拿学</w:t>
        </w:r>
        <w:r w:rsidR="00E11EDB">
          <w:rPr>
            <w:noProof/>
            <w:webHidden/>
          </w:rPr>
          <w:tab/>
        </w:r>
        <w:r>
          <w:rPr>
            <w:noProof/>
            <w:webHidden/>
          </w:rPr>
          <w:fldChar w:fldCharType="begin"/>
        </w:r>
        <w:r w:rsidR="00E11EDB">
          <w:rPr>
            <w:noProof/>
            <w:webHidden/>
          </w:rPr>
          <w:instrText xml:space="preserve"> PAGEREF _Toc453158819 \h </w:instrText>
        </w:r>
        <w:r>
          <w:rPr>
            <w:noProof/>
            <w:webHidden/>
          </w:rPr>
        </w:r>
        <w:r>
          <w:rPr>
            <w:noProof/>
            <w:webHidden/>
          </w:rPr>
          <w:fldChar w:fldCharType="separate"/>
        </w:r>
        <w:r w:rsidR="00E11EDB">
          <w:rPr>
            <w:noProof/>
            <w:webHidden/>
          </w:rPr>
          <w:t>9</w:t>
        </w:r>
        <w:r>
          <w:rPr>
            <w:noProof/>
            <w:webHidden/>
          </w:rPr>
          <w:fldChar w:fldCharType="end"/>
        </w:r>
      </w:hyperlink>
    </w:p>
    <w:p w:rsidR="00E11EDB" w:rsidRDefault="002D2B18">
      <w:pPr>
        <w:pStyle w:val="21"/>
        <w:tabs>
          <w:tab w:val="right" w:leader="dot" w:pos="8948"/>
        </w:tabs>
        <w:rPr>
          <w:noProof/>
          <w:kern w:val="2"/>
          <w:sz w:val="21"/>
        </w:rPr>
      </w:pPr>
      <w:hyperlink w:anchor="_Toc453158820" w:history="1">
        <w:r w:rsidR="00E11EDB" w:rsidRPr="00A1456A">
          <w:rPr>
            <w:rStyle w:val="ab"/>
            <w:rFonts w:hint="eastAsia"/>
            <w:noProof/>
            <w:shd w:val="pct15" w:color="auto" w:fill="FFFFFF"/>
          </w:rPr>
          <w:t>专业名称：针灸推拿（专科）</w:t>
        </w:r>
        <w:r w:rsidR="00E11EDB">
          <w:rPr>
            <w:noProof/>
            <w:webHidden/>
          </w:rPr>
          <w:tab/>
        </w:r>
        <w:r>
          <w:rPr>
            <w:noProof/>
            <w:webHidden/>
          </w:rPr>
          <w:fldChar w:fldCharType="begin"/>
        </w:r>
        <w:r w:rsidR="00E11EDB">
          <w:rPr>
            <w:noProof/>
            <w:webHidden/>
          </w:rPr>
          <w:instrText xml:space="preserve"> PAGEREF _Toc453158820 \h </w:instrText>
        </w:r>
        <w:r>
          <w:rPr>
            <w:noProof/>
            <w:webHidden/>
          </w:rPr>
        </w:r>
        <w:r>
          <w:rPr>
            <w:noProof/>
            <w:webHidden/>
          </w:rPr>
          <w:fldChar w:fldCharType="separate"/>
        </w:r>
        <w:r w:rsidR="00E11EDB">
          <w:rPr>
            <w:noProof/>
            <w:webHidden/>
          </w:rPr>
          <w:t>11</w:t>
        </w:r>
        <w:r>
          <w:rPr>
            <w:noProof/>
            <w:webHidden/>
          </w:rPr>
          <w:fldChar w:fldCharType="end"/>
        </w:r>
      </w:hyperlink>
    </w:p>
    <w:p w:rsidR="00E11EDB" w:rsidRDefault="002D2B18">
      <w:pPr>
        <w:pStyle w:val="12"/>
        <w:rPr>
          <w:b w:val="0"/>
          <w:noProof/>
          <w:kern w:val="2"/>
          <w:sz w:val="21"/>
        </w:rPr>
      </w:pPr>
      <w:hyperlink w:anchor="_Toc453158821" w:history="1">
        <w:r w:rsidR="00E11EDB" w:rsidRPr="00A1456A">
          <w:rPr>
            <w:rStyle w:val="ab"/>
            <w:rFonts w:hint="eastAsia"/>
            <w:noProof/>
          </w:rPr>
          <w:t>护理学院</w:t>
        </w:r>
        <w:r w:rsidR="00E11EDB">
          <w:rPr>
            <w:noProof/>
            <w:webHidden/>
          </w:rPr>
          <w:tab/>
        </w:r>
        <w:r>
          <w:rPr>
            <w:noProof/>
            <w:webHidden/>
          </w:rPr>
          <w:fldChar w:fldCharType="begin"/>
        </w:r>
        <w:r w:rsidR="00E11EDB">
          <w:rPr>
            <w:noProof/>
            <w:webHidden/>
          </w:rPr>
          <w:instrText xml:space="preserve"> PAGEREF _Toc453158821 \h </w:instrText>
        </w:r>
        <w:r>
          <w:rPr>
            <w:noProof/>
            <w:webHidden/>
          </w:rPr>
        </w:r>
        <w:r>
          <w:rPr>
            <w:noProof/>
            <w:webHidden/>
          </w:rPr>
          <w:fldChar w:fldCharType="separate"/>
        </w:r>
        <w:r w:rsidR="00E11EDB">
          <w:rPr>
            <w:noProof/>
            <w:webHidden/>
          </w:rPr>
          <w:t>13</w:t>
        </w:r>
        <w:r>
          <w:rPr>
            <w:noProof/>
            <w:webHidden/>
          </w:rPr>
          <w:fldChar w:fldCharType="end"/>
        </w:r>
      </w:hyperlink>
    </w:p>
    <w:p w:rsidR="00E11EDB" w:rsidRDefault="002D2B18">
      <w:pPr>
        <w:pStyle w:val="21"/>
        <w:tabs>
          <w:tab w:val="right" w:leader="dot" w:pos="8948"/>
        </w:tabs>
        <w:rPr>
          <w:noProof/>
          <w:kern w:val="2"/>
          <w:sz w:val="21"/>
        </w:rPr>
      </w:pPr>
      <w:hyperlink w:anchor="_Toc453158822" w:history="1">
        <w:r w:rsidR="00E11EDB" w:rsidRPr="00A1456A">
          <w:rPr>
            <w:rStyle w:val="ab"/>
            <w:rFonts w:hint="eastAsia"/>
            <w:noProof/>
            <w:shd w:val="pct15" w:color="auto" w:fill="FFFFFF"/>
          </w:rPr>
          <w:t>专业名称：护理学</w:t>
        </w:r>
        <w:r w:rsidR="00E11EDB">
          <w:rPr>
            <w:noProof/>
            <w:webHidden/>
          </w:rPr>
          <w:tab/>
        </w:r>
        <w:r>
          <w:rPr>
            <w:noProof/>
            <w:webHidden/>
          </w:rPr>
          <w:fldChar w:fldCharType="begin"/>
        </w:r>
        <w:r w:rsidR="00E11EDB">
          <w:rPr>
            <w:noProof/>
            <w:webHidden/>
          </w:rPr>
          <w:instrText xml:space="preserve"> PAGEREF _Toc453158822 \h </w:instrText>
        </w:r>
        <w:r>
          <w:rPr>
            <w:noProof/>
            <w:webHidden/>
          </w:rPr>
        </w:r>
        <w:r>
          <w:rPr>
            <w:noProof/>
            <w:webHidden/>
          </w:rPr>
          <w:fldChar w:fldCharType="separate"/>
        </w:r>
        <w:r w:rsidR="00E11EDB">
          <w:rPr>
            <w:noProof/>
            <w:webHidden/>
          </w:rPr>
          <w:t>13</w:t>
        </w:r>
        <w:r>
          <w:rPr>
            <w:noProof/>
            <w:webHidden/>
          </w:rPr>
          <w:fldChar w:fldCharType="end"/>
        </w:r>
      </w:hyperlink>
    </w:p>
    <w:p w:rsidR="00E11EDB" w:rsidRDefault="002D2B18">
      <w:pPr>
        <w:pStyle w:val="21"/>
        <w:tabs>
          <w:tab w:val="right" w:leader="dot" w:pos="8948"/>
        </w:tabs>
        <w:rPr>
          <w:noProof/>
          <w:kern w:val="2"/>
          <w:sz w:val="21"/>
        </w:rPr>
      </w:pPr>
      <w:hyperlink w:anchor="_Toc453158823" w:history="1">
        <w:r w:rsidR="00E11EDB" w:rsidRPr="00A1456A">
          <w:rPr>
            <w:rStyle w:val="ab"/>
            <w:rFonts w:hint="eastAsia"/>
            <w:noProof/>
            <w:shd w:val="pct15" w:color="auto" w:fill="FFFFFF"/>
          </w:rPr>
          <w:t>专业名称：医学美容技术</w:t>
        </w:r>
        <w:r w:rsidR="00E11EDB" w:rsidRPr="00A1456A">
          <w:rPr>
            <w:rStyle w:val="ab"/>
            <w:noProof/>
            <w:shd w:val="pct15" w:color="auto" w:fill="FFFFFF"/>
          </w:rPr>
          <w:t>(</w:t>
        </w:r>
        <w:r w:rsidR="00E11EDB" w:rsidRPr="00A1456A">
          <w:rPr>
            <w:rStyle w:val="ab"/>
            <w:rFonts w:hint="eastAsia"/>
            <w:noProof/>
            <w:shd w:val="pct15" w:color="auto" w:fill="FFFFFF"/>
          </w:rPr>
          <w:t>专科</w:t>
        </w:r>
        <w:r w:rsidR="00E11EDB" w:rsidRPr="00A1456A">
          <w:rPr>
            <w:rStyle w:val="ab"/>
            <w:noProof/>
            <w:shd w:val="pct15" w:color="auto" w:fill="FFFFFF"/>
          </w:rPr>
          <w:t>)</w:t>
        </w:r>
        <w:r w:rsidR="00E11EDB">
          <w:rPr>
            <w:noProof/>
            <w:webHidden/>
          </w:rPr>
          <w:tab/>
        </w:r>
        <w:r>
          <w:rPr>
            <w:noProof/>
            <w:webHidden/>
          </w:rPr>
          <w:fldChar w:fldCharType="begin"/>
        </w:r>
        <w:r w:rsidR="00E11EDB">
          <w:rPr>
            <w:noProof/>
            <w:webHidden/>
          </w:rPr>
          <w:instrText xml:space="preserve"> PAGEREF _Toc453158823 \h </w:instrText>
        </w:r>
        <w:r>
          <w:rPr>
            <w:noProof/>
            <w:webHidden/>
          </w:rPr>
        </w:r>
        <w:r>
          <w:rPr>
            <w:noProof/>
            <w:webHidden/>
          </w:rPr>
          <w:fldChar w:fldCharType="separate"/>
        </w:r>
        <w:r w:rsidR="00E11EDB">
          <w:rPr>
            <w:noProof/>
            <w:webHidden/>
          </w:rPr>
          <w:t>15</w:t>
        </w:r>
        <w:r>
          <w:rPr>
            <w:noProof/>
            <w:webHidden/>
          </w:rPr>
          <w:fldChar w:fldCharType="end"/>
        </w:r>
      </w:hyperlink>
    </w:p>
    <w:p w:rsidR="00E11EDB" w:rsidRDefault="002D2B18">
      <w:pPr>
        <w:pStyle w:val="12"/>
        <w:rPr>
          <w:b w:val="0"/>
          <w:noProof/>
          <w:kern w:val="2"/>
          <w:sz w:val="21"/>
        </w:rPr>
      </w:pPr>
      <w:hyperlink w:anchor="_Toc453158824" w:history="1">
        <w:r w:rsidR="00E11EDB" w:rsidRPr="00A1456A">
          <w:rPr>
            <w:rStyle w:val="ab"/>
            <w:rFonts w:hint="eastAsia"/>
            <w:noProof/>
          </w:rPr>
          <w:t>药学院</w:t>
        </w:r>
        <w:r w:rsidR="00E11EDB">
          <w:rPr>
            <w:noProof/>
            <w:webHidden/>
          </w:rPr>
          <w:tab/>
        </w:r>
        <w:r>
          <w:rPr>
            <w:noProof/>
            <w:webHidden/>
          </w:rPr>
          <w:fldChar w:fldCharType="begin"/>
        </w:r>
        <w:r w:rsidR="00E11EDB">
          <w:rPr>
            <w:noProof/>
            <w:webHidden/>
          </w:rPr>
          <w:instrText xml:space="preserve"> PAGEREF _Toc453158824 \h </w:instrText>
        </w:r>
        <w:r>
          <w:rPr>
            <w:noProof/>
            <w:webHidden/>
          </w:rPr>
        </w:r>
        <w:r>
          <w:rPr>
            <w:noProof/>
            <w:webHidden/>
          </w:rPr>
          <w:fldChar w:fldCharType="separate"/>
        </w:r>
        <w:r w:rsidR="00E11EDB">
          <w:rPr>
            <w:noProof/>
            <w:webHidden/>
          </w:rPr>
          <w:t>17</w:t>
        </w:r>
        <w:r>
          <w:rPr>
            <w:noProof/>
            <w:webHidden/>
          </w:rPr>
          <w:fldChar w:fldCharType="end"/>
        </w:r>
      </w:hyperlink>
    </w:p>
    <w:p w:rsidR="00E11EDB" w:rsidRDefault="002D2B18">
      <w:pPr>
        <w:pStyle w:val="21"/>
        <w:tabs>
          <w:tab w:val="right" w:leader="dot" w:pos="8948"/>
        </w:tabs>
        <w:rPr>
          <w:noProof/>
          <w:kern w:val="2"/>
          <w:sz w:val="21"/>
        </w:rPr>
      </w:pPr>
      <w:hyperlink w:anchor="_Toc453158825" w:history="1">
        <w:r w:rsidR="00E11EDB" w:rsidRPr="00A1456A">
          <w:rPr>
            <w:rStyle w:val="ab"/>
            <w:rFonts w:hint="eastAsia"/>
            <w:noProof/>
            <w:shd w:val="pct15" w:color="auto" w:fill="FFFFFF"/>
          </w:rPr>
          <w:t>专业名称：食品质量与安全</w:t>
        </w:r>
        <w:r w:rsidR="00E11EDB">
          <w:rPr>
            <w:noProof/>
            <w:webHidden/>
          </w:rPr>
          <w:tab/>
        </w:r>
        <w:r>
          <w:rPr>
            <w:noProof/>
            <w:webHidden/>
          </w:rPr>
          <w:fldChar w:fldCharType="begin"/>
        </w:r>
        <w:r w:rsidR="00E11EDB">
          <w:rPr>
            <w:noProof/>
            <w:webHidden/>
          </w:rPr>
          <w:instrText xml:space="preserve"> PAGEREF _Toc453158825 \h </w:instrText>
        </w:r>
        <w:r>
          <w:rPr>
            <w:noProof/>
            <w:webHidden/>
          </w:rPr>
        </w:r>
        <w:r>
          <w:rPr>
            <w:noProof/>
            <w:webHidden/>
          </w:rPr>
          <w:fldChar w:fldCharType="separate"/>
        </w:r>
        <w:r w:rsidR="00E11EDB">
          <w:rPr>
            <w:noProof/>
            <w:webHidden/>
          </w:rPr>
          <w:t>17</w:t>
        </w:r>
        <w:r>
          <w:rPr>
            <w:noProof/>
            <w:webHidden/>
          </w:rPr>
          <w:fldChar w:fldCharType="end"/>
        </w:r>
      </w:hyperlink>
    </w:p>
    <w:p w:rsidR="00E11EDB" w:rsidRDefault="002D2B18">
      <w:pPr>
        <w:pStyle w:val="21"/>
        <w:tabs>
          <w:tab w:val="right" w:leader="dot" w:pos="8948"/>
        </w:tabs>
        <w:rPr>
          <w:noProof/>
          <w:kern w:val="2"/>
          <w:sz w:val="21"/>
        </w:rPr>
      </w:pPr>
      <w:hyperlink w:anchor="_Toc453158826" w:history="1">
        <w:r w:rsidR="00E11EDB" w:rsidRPr="00A1456A">
          <w:rPr>
            <w:rStyle w:val="ab"/>
            <w:rFonts w:hint="eastAsia"/>
            <w:noProof/>
            <w:shd w:val="pct15" w:color="auto" w:fill="FFFFFF"/>
          </w:rPr>
          <w:t>专业名称：药学</w:t>
        </w:r>
        <w:r w:rsidR="00E11EDB">
          <w:rPr>
            <w:noProof/>
            <w:webHidden/>
          </w:rPr>
          <w:tab/>
        </w:r>
        <w:r>
          <w:rPr>
            <w:noProof/>
            <w:webHidden/>
          </w:rPr>
          <w:fldChar w:fldCharType="begin"/>
        </w:r>
        <w:r w:rsidR="00E11EDB">
          <w:rPr>
            <w:noProof/>
            <w:webHidden/>
          </w:rPr>
          <w:instrText xml:space="preserve"> PAGEREF _Toc453158826 \h </w:instrText>
        </w:r>
        <w:r>
          <w:rPr>
            <w:noProof/>
            <w:webHidden/>
          </w:rPr>
        </w:r>
        <w:r>
          <w:rPr>
            <w:noProof/>
            <w:webHidden/>
          </w:rPr>
          <w:fldChar w:fldCharType="separate"/>
        </w:r>
        <w:r w:rsidR="00E11EDB">
          <w:rPr>
            <w:noProof/>
            <w:webHidden/>
          </w:rPr>
          <w:t>19</w:t>
        </w:r>
        <w:r>
          <w:rPr>
            <w:noProof/>
            <w:webHidden/>
          </w:rPr>
          <w:fldChar w:fldCharType="end"/>
        </w:r>
      </w:hyperlink>
    </w:p>
    <w:p w:rsidR="00E11EDB" w:rsidRDefault="002D2B18">
      <w:pPr>
        <w:pStyle w:val="21"/>
        <w:tabs>
          <w:tab w:val="right" w:leader="dot" w:pos="8948"/>
        </w:tabs>
        <w:rPr>
          <w:noProof/>
          <w:kern w:val="2"/>
          <w:sz w:val="21"/>
        </w:rPr>
      </w:pPr>
      <w:hyperlink w:anchor="_Toc453158827" w:history="1">
        <w:r w:rsidR="00E11EDB" w:rsidRPr="00A1456A">
          <w:rPr>
            <w:rStyle w:val="ab"/>
            <w:rFonts w:hint="eastAsia"/>
            <w:noProof/>
            <w:shd w:val="pct15" w:color="auto" w:fill="FFFFFF"/>
          </w:rPr>
          <w:t>专业名称：药物制剂</w:t>
        </w:r>
        <w:r w:rsidR="00E11EDB">
          <w:rPr>
            <w:noProof/>
            <w:webHidden/>
          </w:rPr>
          <w:tab/>
        </w:r>
        <w:r>
          <w:rPr>
            <w:noProof/>
            <w:webHidden/>
          </w:rPr>
          <w:fldChar w:fldCharType="begin"/>
        </w:r>
        <w:r w:rsidR="00E11EDB">
          <w:rPr>
            <w:noProof/>
            <w:webHidden/>
          </w:rPr>
          <w:instrText xml:space="preserve"> PAGEREF _Toc453158827 \h </w:instrText>
        </w:r>
        <w:r>
          <w:rPr>
            <w:noProof/>
            <w:webHidden/>
          </w:rPr>
        </w:r>
        <w:r>
          <w:rPr>
            <w:noProof/>
            <w:webHidden/>
          </w:rPr>
          <w:fldChar w:fldCharType="separate"/>
        </w:r>
        <w:r w:rsidR="00E11EDB">
          <w:rPr>
            <w:noProof/>
            <w:webHidden/>
          </w:rPr>
          <w:t>20</w:t>
        </w:r>
        <w:r>
          <w:rPr>
            <w:noProof/>
            <w:webHidden/>
          </w:rPr>
          <w:fldChar w:fldCharType="end"/>
        </w:r>
      </w:hyperlink>
    </w:p>
    <w:p w:rsidR="00E11EDB" w:rsidRDefault="002D2B18">
      <w:pPr>
        <w:pStyle w:val="21"/>
        <w:tabs>
          <w:tab w:val="right" w:leader="dot" w:pos="8948"/>
        </w:tabs>
        <w:rPr>
          <w:noProof/>
          <w:kern w:val="2"/>
          <w:sz w:val="21"/>
        </w:rPr>
      </w:pPr>
      <w:hyperlink w:anchor="_Toc453158828" w:history="1">
        <w:r w:rsidR="00E11EDB" w:rsidRPr="00A1456A">
          <w:rPr>
            <w:rStyle w:val="ab"/>
            <w:rFonts w:hint="eastAsia"/>
            <w:noProof/>
            <w:shd w:val="pct15" w:color="auto" w:fill="FFFFFF"/>
          </w:rPr>
          <w:t>专业名称：中药学</w:t>
        </w:r>
        <w:r w:rsidR="00E11EDB">
          <w:rPr>
            <w:noProof/>
            <w:webHidden/>
          </w:rPr>
          <w:tab/>
        </w:r>
        <w:r>
          <w:rPr>
            <w:noProof/>
            <w:webHidden/>
          </w:rPr>
          <w:fldChar w:fldCharType="begin"/>
        </w:r>
        <w:r w:rsidR="00E11EDB">
          <w:rPr>
            <w:noProof/>
            <w:webHidden/>
          </w:rPr>
          <w:instrText xml:space="preserve"> PAGEREF _Toc453158828 \h </w:instrText>
        </w:r>
        <w:r>
          <w:rPr>
            <w:noProof/>
            <w:webHidden/>
          </w:rPr>
        </w:r>
        <w:r>
          <w:rPr>
            <w:noProof/>
            <w:webHidden/>
          </w:rPr>
          <w:fldChar w:fldCharType="separate"/>
        </w:r>
        <w:r w:rsidR="00E11EDB">
          <w:rPr>
            <w:noProof/>
            <w:webHidden/>
          </w:rPr>
          <w:t>23</w:t>
        </w:r>
        <w:r>
          <w:rPr>
            <w:noProof/>
            <w:webHidden/>
          </w:rPr>
          <w:fldChar w:fldCharType="end"/>
        </w:r>
      </w:hyperlink>
    </w:p>
    <w:p w:rsidR="00E11EDB" w:rsidRDefault="002D2B18">
      <w:pPr>
        <w:pStyle w:val="21"/>
        <w:tabs>
          <w:tab w:val="right" w:leader="dot" w:pos="8948"/>
        </w:tabs>
        <w:rPr>
          <w:noProof/>
          <w:kern w:val="2"/>
          <w:sz w:val="21"/>
        </w:rPr>
      </w:pPr>
      <w:hyperlink w:anchor="_Toc453158829" w:history="1">
        <w:r w:rsidR="00E11EDB" w:rsidRPr="00A1456A">
          <w:rPr>
            <w:rStyle w:val="ab"/>
            <w:rFonts w:hint="eastAsia"/>
            <w:noProof/>
            <w:shd w:val="pct15" w:color="auto" w:fill="FFFFFF"/>
          </w:rPr>
          <w:t>专业名称：中药学（国际交流）</w:t>
        </w:r>
        <w:r w:rsidR="00E11EDB">
          <w:rPr>
            <w:noProof/>
            <w:webHidden/>
          </w:rPr>
          <w:tab/>
        </w:r>
        <w:r>
          <w:rPr>
            <w:noProof/>
            <w:webHidden/>
          </w:rPr>
          <w:fldChar w:fldCharType="begin"/>
        </w:r>
        <w:r w:rsidR="00E11EDB">
          <w:rPr>
            <w:noProof/>
            <w:webHidden/>
          </w:rPr>
          <w:instrText xml:space="preserve"> PAGEREF _Toc453158829 \h </w:instrText>
        </w:r>
        <w:r>
          <w:rPr>
            <w:noProof/>
            <w:webHidden/>
          </w:rPr>
        </w:r>
        <w:r>
          <w:rPr>
            <w:noProof/>
            <w:webHidden/>
          </w:rPr>
          <w:fldChar w:fldCharType="separate"/>
        </w:r>
        <w:r w:rsidR="00E11EDB">
          <w:rPr>
            <w:noProof/>
            <w:webHidden/>
          </w:rPr>
          <w:t>25</w:t>
        </w:r>
        <w:r>
          <w:rPr>
            <w:noProof/>
            <w:webHidden/>
          </w:rPr>
          <w:fldChar w:fldCharType="end"/>
        </w:r>
      </w:hyperlink>
    </w:p>
    <w:p w:rsidR="00E11EDB" w:rsidRDefault="002D2B18">
      <w:pPr>
        <w:pStyle w:val="21"/>
        <w:tabs>
          <w:tab w:val="right" w:leader="dot" w:pos="8948"/>
        </w:tabs>
        <w:rPr>
          <w:noProof/>
          <w:kern w:val="2"/>
          <w:sz w:val="21"/>
        </w:rPr>
      </w:pPr>
      <w:hyperlink w:anchor="_Toc453158830" w:history="1">
        <w:r w:rsidR="00E11EDB" w:rsidRPr="00A1456A">
          <w:rPr>
            <w:rStyle w:val="ab"/>
            <w:rFonts w:hint="eastAsia"/>
            <w:noProof/>
            <w:shd w:val="pct15" w:color="auto" w:fill="FFFFFF"/>
          </w:rPr>
          <w:t>专业名称：制药工程</w:t>
        </w:r>
        <w:r w:rsidR="00E11EDB">
          <w:rPr>
            <w:noProof/>
            <w:webHidden/>
          </w:rPr>
          <w:tab/>
        </w:r>
        <w:r>
          <w:rPr>
            <w:noProof/>
            <w:webHidden/>
          </w:rPr>
          <w:fldChar w:fldCharType="begin"/>
        </w:r>
        <w:r w:rsidR="00E11EDB">
          <w:rPr>
            <w:noProof/>
            <w:webHidden/>
          </w:rPr>
          <w:instrText xml:space="preserve"> PAGEREF _Toc453158830 \h </w:instrText>
        </w:r>
        <w:r>
          <w:rPr>
            <w:noProof/>
            <w:webHidden/>
          </w:rPr>
        </w:r>
        <w:r>
          <w:rPr>
            <w:noProof/>
            <w:webHidden/>
          </w:rPr>
          <w:fldChar w:fldCharType="separate"/>
        </w:r>
        <w:r w:rsidR="00E11EDB">
          <w:rPr>
            <w:noProof/>
            <w:webHidden/>
          </w:rPr>
          <w:t>27</w:t>
        </w:r>
        <w:r>
          <w:rPr>
            <w:noProof/>
            <w:webHidden/>
          </w:rPr>
          <w:fldChar w:fldCharType="end"/>
        </w:r>
      </w:hyperlink>
    </w:p>
    <w:p w:rsidR="00E11EDB" w:rsidRDefault="002D2B18">
      <w:pPr>
        <w:pStyle w:val="21"/>
        <w:tabs>
          <w:tab w:val="right" w:leader="dot" w:pos="8948"/>
        </w:tabs>
        <w:rPr>
          <w:noProof/>
          <w:kern w:val="2"/>
          <w:sz w:val="21"/>
        </w:rPr>
      </w:pPr>
      <w:hyperlink w:anchor="_Toc453158831" w:history="1">
        <w:r w:rsidR="00E11EDB" w:rsidRPr="00A1456A">
          <w:rPr>
            <w:rStyle w:val="ab"/>
            <w:rFonts w:hint="eastAsia"/>
            <w:noProof/>
            <w:shd w:val="pct15" w:color="auto" w:fill="FFFFFF"/>
          </w:rPr>
          <w:t>专业名称：中药资源与开发</w:t>
        </w:r>
        <w:r w:rsidR="00E11EDB">
          <w:rPr>
            <w:noProof/>
            <w:webHidden/>
          </w:rPr>
          <w:tab/>
        </w:r>
        <w:r>
          <w:rPr>
            <w:noProof/>
            <w:webHidden/>
          </w:rPr>
          <w:fldChar w:fldCharType="begin"/>
        </w:r>
        <w:r w:rsidR="00E11EDB">
          <w:rPr>
            <w:noProof/>
            <w:webHidden/>
          </w:rPr>
          <w:instrText xml:space="preserve"> PAGEREF _Toc453158831 \h </w:instrText>
        </w:r>
        <w:r>
          <w:rPr>
            <w:noProof/>
            <w:webHidden/>
          </w:rPr>
        </w:r>
        <w:r>
          <w:rPr>
            <w:noProof/>
            <w:webHidden/>
          </w:rPr>
          <w:fldChar w:fldCharType="separate"/>
        </w:r>
        <w:r w:rsidR="00E11EDB">
          <w:rPr>
            <w:noProof/>
            <w:webHidden/>
          </w:rPr>
          <w:t>29</w:t>
        </w:r>
        <w:r>
          <w:rPr>
            <w:noProof/>
            <w:webHidden/>
          </w:rPr>
          <w:fldChar w:fldCharType="end"/>
        </w:r>
      </w:hyperlink>
    </w:p>
    <w:p w:rsidR="00E11EDB" w:rsidRDefault="002D2B18">
      <w:pPr>
        <w:pStyle w:val="21"/>
        <w:tabs>
          <w:tab w:val="right" w:leader="dot" w:pos="8948"/>
        </w:tabs>
        <w:rPr>
          <w:noProof/>
          <w:kern w:val="2"/>
          <w:sz w:val="21"/>
        </w:rPr>
      </w:pPr>
      <w:hyperlink w:anchor="_Toc453158832" w:history="1">
        <w:r w:rsidR="00E11EDB" w:rsidRPr="00A1456A">
          <w:rPr>
            <w:rStyle w:val="ab"/>
            <w:rFonts w:hint="eastAsia"/>
            <w:noProof/>
            <w:shd w:val="pct15" w:color="auto" w:fill="FFFFFF"/>
          </w:rPr>
          <w:t>专业名称：中药制药</w:t>
        </w:r>
        <w:r w:rsidR="00E11EDB">
          <w:rPr>
            <w:noProof/>
            <w:webHidden/>
          </w:rPr>
          <w:tab/>
        </w:r>
        <w:r>
          <w:rPr>
            <w:noProof/>
            <w:webHidden/>
          </w:rPr>
          <w:fldChar w:fldCharType="begin"/>
        </w:r>
        <w:r w:rsidR="00E11EDB">
          <w:rPr>
            <w:noProof/>
            <w:webHidden/>
          </w:rPr>
          <w:instrText xml:space="preserve"> PAGEREF _Toc453158832 \h </w:instrText>
        </w:r>
        <w:r>
          <w:rPr>
            <w:noProof/>
            <w:webHidden/>
          </w:rPr>
        </w:r>
        <w:r>
          <w:rPr>
            <w:noProof/>
            <w:webHidden/>
          </w:rPr>
          <w:fldChar w:fldCharType="separate"/>
        </w:r>
        <w:r w:rsidR="00E11EDB">
          <w:rPr>
            <w:noProof/>
            <w:webHidden/>
          </w:rPr>
          <w:t>31</w:t>
        </w:r>
        <w:r>
          <w:rPr>
            <w:noProof/>
            <w:webHidden/>
          </w:rPr>
          <w:fldChar w:fldCharType="end"/>
        </w:r>
      </w:hyperlink>
    </w:p>
    <w:p w:rsidR="00E11EDB" w:rsidRDefault="002D2B18">
      <w:pPr>
        <w:pStyle w:val="21"/>
        <w:tabs>
          <w:tab w:val="right" w:leader="dot" w:pos="8948"/>
        </w:tabs>
        <w:rPr>
          <w:noProof/>
          <w:kern w:val="2"/>
          <w:sz w:val="21"/>
        </w:rPr>
      </w:pPr>
      <w:hyperlink w:anchor="_Toc453158833" w:history="1">
        <w:r w:rsidR="00E11EDB" w:rsidRPr="00A1456A">
          <w:rPr>
            <w:rStyle w:val="ab"/>
            <w:rFonts w:hint="eastAsia"/>
            <w:noProof/>
            <w:shd w:val="pct15" w:color="auto" w:fill="FFFFFF"/>
          </w:rPr>
          <w:t>专业名称：应用化学</w:t>
        </w:r>
        <w:r w:rsidR="00E11EDB">
          <w:rPr>
            <w:noProof/>
            <w:webHidden/>
          </w:rPr>
          <w:tab/>
        </w:r>
        <w:r>
          <w:rPr>
            <w:noProof/>
            <w:webHidden/>
          </w:rPr>
          <w:fldChar w:fldCharType="begin"/>
        </w:r>
        <w:r w:rsidR="00E11EDB">
          <w:rPr>
            <w:noProof/>
            <w:webHidden/>
          </w:rPr>
          <w:instrText xml:space="preserve"> PAGEREF _Toc453158833 \h </w:instrText>
        </w:r>
        <w:r>
          <w:rPr>
            <w:noProof/>
            <w:webHidden/>
          </w:rPr>
        </w:r>
        <w:r>
          <w:rPr>
            <w:noProof/>
            <w:webHidden/>
          </w:rPr>
          <w:fldChar w:fldCharType="separate"/>
        </w:r>
        <w:r w:rsidR="00E11EDB">
          <w:rPr>
            <w:noProof/>
            <w:webHidden/>
          </w:rPr>
          <w:t>33</w:t>
        </w:r>
        <w:r>
          <w:rPr>
            <w:noProof/>
            <w:webHidden/>
          </w:rPr>
          <w:fldChar w:fldCharType="end"/>
        </w:r>
      </w:hyperlink>
    </w:p>
    <w:p w:rsidR="00E11EDB" w:rsidRDefault="002D2B18">
      <w:pPr>
        <w:pStyle w:val="21"/>
        <w:tabs>
          <w:tab w:val="right" w:leader="dot" w:pos="8948"/>
        </w:tabs>
        <w:rPr>
          <w:noProof/>
          <w:kern w:val="2"/>
          <w:sz w:val="21"/>
        </w:rPr>
      </w:pPr>
      <w:hyperlink w:anchor="_Toc453158834" w:history="1">
        <w:r w:rsidR="00E11EDB" w:rsidRPr="00A1456A">
          <w:rPr>
            <w:rStyle w:val="ab"/>
            <w:rFonts w:hint="eastAsia"/>
            <w:noProof/>
            <w:shd w:val="pct15" w:color="auto" w:fill="FFFFFF"/>
          </w:rPr>
          <w:t>专业名称：药品生产技术</w:t>
        </w:r>
        <w:r w:rsidR="00E11EDB" w:rsidRPr="00A1456A">
          <w:rPr>
            <w:rStyle w:val="ab"/>
            <w:rFonts w:cs="仿宋_GB2312"/>
            <w:noProof/>
            <w:shd w:val="pct15" w:color="auto" w:fill="FFFFFF"/>
          </w:rPr>
          <w:t>(</w:t>
        </w:r>
        <w:r w:rsidR="00E11EDB" w:rsidRPr="00A1456A">
          <w:rPr>
            <w:rStyle w:val="ab"/>
            <w:rFonts w:cs="仿宋_GB2312" w:hint="eastAsia"/>
            <w:noProof/>
            <w:shd w:val="pct15" w:color="auto" w:fill="FFFFFF"/>
          </w:rPr>
          <w:t>专科</w:t>
        </w:r>
        <w:r w:rsidR="00E11EDB" w:rsidRPr="00A1456A">
          <w:rPr>
            <w:rStyle w:val="ab"/>
            <w:rFonts w:cs="仿宋_GB2312"/>
            <w:noProof/>
            <w:shd w:val="pct15" w:color="auto" w:fill="FFFFFF"/>
          </w:rPr>
          <w:t>)</w:t>
        </w:r>
        <w:r w:rsidR="00E11EDB">
          <w:rPr>
            <w:noProof/>
            <w:webHidden/>
          </w:rPr>
          <w:tab/>
        </w:r>
        <w:r>
          <w:rPr>
            <w:noProof/>
            <w:webHidden/>
          </w:rPr>
          <w:fldChar w:fldCharType="begin"/>
        </w:r>
        <w:r w:rsidR="00E11EDB">
          <w:rPr>
            <w:noProof/>
            <w:webHidden/>
          </w:rPr>
          <w:instrText xml:space="preserve"> PAGEREF _Toc453158834 \h </w:instrText>
        </w:r>
        <w:r>
          <w:rPr>
            <w:noProof/>
            <w:webHidden/>
          </w:rPr>
        </w:r>
        <w:r>
          <w:rPr>
            <w:noProof/>
            <w:webHidden/>
          </w:rPr>
          <w:fldChar w:fldCharType="separate"/>
        </w:r>
        <w:r w:rsidR="00E11EDB">
          <w:rPr>
            <w:noProof/>
            <w:webHidden/>
          </w:rPr>
          <w:t>35</w:t>
        </w:r>
        <w:r>
          <w:rPr>
            <w:noProof/>
            <w:webHidden/>
          </w:rPr>
          <w:fldChar w:fldCharType="end"/>
        </w:r>
      </w:hyperlink>
    </w:p>
    <w:p w:rsidR="00E11EDB" w:rsidRDefault="002D2B18">
      <w:pPr>
        <w:pStyle w:val="21"/>
        <w:tabs>
          <w:tab w:val="right" w:leader="dot" w:pos="8948"/>
        </w:tabs>
        <w:rPr>
          <w:noProof/>
          <w:kern w:val="2"/>
          <w:sz w:val="21"/>
        </w:rPr>
      </w:pPr>
      <w:hyperlink w:anchor="_Toc453158835" w:history="1">
        <w:r w:rsidR="00E11EDB" w:rsidRPr="00A1456A">
          <w:rPr>
            <w:rStyle w:val="ab"/>
            <w:rFonts w:hint="eastAsia"/>
            <w:noProof/>
            <w:shd w:val="pct15" w:color="auto" w:fill="FFFFFF"/>
          </w:rPr>
          <w:t>专业名称：药学</w:t>
        </w:r>
        <w:r w:rsidR="00E11EDB" w:rsidRPr="00A1456A">
          <w:rPr>
            <w:rStyle w:val="ab"/>
            <w:rFonts w:cs="仿宋_GB2312"/>
            <w:noProof/>
            <w:shd w:val="pct15" w:color="auto" w:fill="FFFFFF"/>
          </w:rPr>
          <w:t>(</w:t>
        </w:r>
        <w:r w:rsidR="00E11EDB" w:rsidRPr="00A1456A">
          <w:rPr>
            <w:rStyle w:val="ab"/>
            <w:rFonts w:cs="仿宋_GB2312" w:hint="eastAsia"/>
            <w:noProof/>
            <w:shd w:val="pct15" w:color="auto" w:fill="FFFFFF"/>
          </w:rPr>
          <w:t>专科</w:t>
        </w:r>
        <w:r w:rsidR="00E11EDB" w:rsidRPr="00A1456A">
          <w:rPr>
            <w:rStyle w:val="ab"/>
            <w:rFonts w:cs="仿宋_GB2312"/>
            <w:noProof/>
            <w:shd w:val="pct15" w:color="auto" w:fill="FFFFFF"/>
          </w:rPr>
          <w:t>)</w:t>
        </w:r>
        <w:r w:rsidR="00E11EDB">
          <w:rPr>
            <w:noProof/>
            <w:webHidden/>
          </w:rPr>
          <w:tab/>
        </w:r>
        <w:r>
          <w:rPr>
            <w:noProof/>
            <w:webHidden/>
          </w:rPr>
          <w:fldChar w:fldCharType="begin"/>
        </w:r>
        <w:r w:rsidR="00E11EDB">
          <w:rPr>
            <w:noProof/>
            <w:webHidden/>
          </w:rPr>
          <w:instrText xml:space="preserve"> PAGEREF _Toc453158835 \h </w:instrText>
        </w:r>
        <w:r>
          <w:rPr>
            <w:noProof/>
            <w:webHidden/>
          </w:rPr>
        </w:r>
        <w:r>
          <w:rPr>
            <w:noProof/>
            <w:webHidden/>
          </w:rPr>
          <w:fldChar w:fldCharType="separate"/>
        </w:r>
        <w:r w:rsidR="00E11EDB">
          <w:rPr>
            <w:noProof/>
            <w:webHidden/>
          </w:rPr>
          <w:t>37</w:t>
        </w:r>
        <w:r>
          <w:rPr>
            <w:noProof/>
            <w:webHidden/>
          </w:rPr>
          <w:fldChar w:fldCharType="end"/>
        </w:r>
      </w:hyperlink>
    </w:p>
    <w:p w:rsidR="00E11EDB" w:rsidRDefault="002D2B18">
      <w:pPr>
        <w:pStyle w:val="21"/>
        <w:tabs>
          <w:tab w:val="right" w:leader="dot" w:pos="8948"/>
        </w:tabs>
        <w:rPr>
          <w:noProof/>
          <w:kern w:val="2"/>
          <w:sz w:val="21"/>
        </w:rPr>
      </w:pPr>
      <w:hyperlink w:anchor="_Toc453158836" w:history="1">
        <w:r w:rsidR="00E11EDB" w:rsidRPr="00A1456A">
          <w:rPr>
            <w:rStyle w:val="ab"/>
            <w:rFonts w:hint="eastAsia"/>
            <w:noProof/>
            <w:shd w:val="pct15" w:color="auto" w:fill="FFFFFF"/>
          </w:rPr>
          <w:t>专业名称：中药</w:t>
        </w:r>
        <w:r w:rsidR="00E11EDB" w:rsidRPr="00A1456A">
          <w:rPr>
            <w:rStyle w:val="ab"/>
            <w:rFonts w:cs="仿宋_GB2312"/>
            <w:noProof/>
            <w:shd w:val="pct15" w:color="auto" w:fill="FFFFFF"/>
          </w:rPr>
          <w:t>(</w:t>
        </w:r>
        <w:r w:rsidR="00E11EDB" w:rsidRPr="00A1456A">
          <w:rPr>
            <w:rStyle w:val="ab"/>
            <w:rFonts w:cs="仿宋_GB2312" w:hint="eastAsia"/>
            <w:noProof/>
            <w:shd w:val="pct15" w:color="auto" w:fill="FFFFFF"/>
          </w:rPr>
          <w:t>专科</w:t>
        </w:r>
        <w:r w:rsidR="00E11EDB" w:rsidRPr="00A1456A">
          <w:rPr>
            <w:rStyle w:val="ab"/>
            <w:rFonts w:cs="仿宋_GB2312"/>
            <w:noProof/>
            <w:shd w:val="pct15" w:color="auto" w:fill="FFFFFF"/>
          </w:rPr>
          <w:t>)</w:t>
        </w:r>
        <w:r w:rsidR="00E11EDB">
          <w:rPr>
            <w:noProof/>
            <w:webHidden/>
          </w:rPr>
          <w:tab/>
        </w:r>
        <w:r>
          <w:rPr>
            <w:noProof/>
            <w:webHidden/>
          </w:rPr>
          <w:fldChar w:fldCharType="begin"/>
        </w:r>
        <w:r w:rsidR="00E11EDB">
          <w:rPr>
            <w:noProof/>
            <w:webHidden/>
          </w:rPr>
          <w:instrText xml:space="preserve"> PAGEREF _Toc453158836 \h </w:instrText>
        </w:r>
        <w:r>
          <w:rPr>
            <w:noProof/>
            <w:webHidden/>
          </w:rPr>
        </w:r>
        <w:r>
          <w:rPr>
            <w:noProof/>
            <w:webHidden/>
          </w:rPr>
          <w:fldChar w:fldCharType="separate"/>
        </w:r>
        <w:r w:rsidR="00E11EDB">
          <w:rPr>
            <w:noProof/>
            <w:webHidden/>
          </w:rPr>
          <w:t>38</w:t>
        </w:r>
        <w:r>
          <w:rPr>
            <w:noProof/>
            <w:webHidden/>
          </w:rPr>
          <w:fldChar w:fldCharType="end"/>
        </w:r>
      </w:hyperlink>
    </w:p>
    <w:p w:rsidR="00E11EDB" w:rsidRDefault="002D2B18">
      <w:pPr>
        <w:pStyle w:val="12"/>
        <w:rPr>
          <w:b w:val="0"/>
          <w:noProof/>
          <w:kern w:val="2"/>
          <w:sz w:val="21"/>
        </w:rPr>
      </w:pPr>
      <w:hyperlink w:anchor="_Toc453158837" w:history="1">
        <w:r w:rsidR="00E11EDB" w:rsidRPr="00A1456A">
          <w:rPr>
            <w:rStyle w:val="ab"/>
            <w:rFonts w:hint="eastAsia"/>
            <w:noProof/>
          </w:rPr>
          <w:t>经济与管理学院</w:t>
        </w:r>
        <w:r w:rsidR="00E11EDB">
          <w:rPr>
            <w:noProof/>
            <w:webHidden/>
          </w:rPr>
          <w:tab/>
        </w:r>
        <w:r>
          <w:rPr>
            <w:noProof/>
            <w:webHidden/>
          </w:rPr>
          <w:fldChar w:fldCharType="begin"/>
        </w:r>
        <w:r w:rsidR="00E11EDB">
          <w:rPr>
            <w:noProof/>
            <w:webHidden/>
          </w:rPr>
          <w:instrText xml:space="preserve"> PAGEREF _Toc453158837 \h </w:instrText>
        </w:r>
        <w:r>
          <w:rPr>
            <w:noProof/>
            <w:webHidden/>
          </w:rPr>
        </w:r>
        <w:r>
          <w:rPr>
            <w:noProof/>
            <w:webHidden/>
          </w:rPr>
          <w:fldChar w:fldCharType="separate"/>
        </w:r>
        <w:r w:rsidR="00E11EDB">
          <w:rPr>
            <w:noProof/>
            <w:webHidden/>
          </w:rPr>
          <w:t>39</w:t>
        </w:r>
        <w:r>
          <w:rPr>
            <w:noProof/>
            <w:webHidden/>
          </w:rPr>
          <w:fldChar w:fldCharType="end"/>
        </w:r>
      </w:hyperlink>
    </w:p>
    <w:p w:rsidR="00E11EDB" w:rsidRDefault="002D2B18">
      <w:pPr>
        <w:pStyle w:val="21"/>
        <w:tabs>
          <w:tab w:val="right" w:leader="dot" w:pos="8948"/>
        </w:tabs>
        <w:rPr>
          <w:noProof/>
          <w:kern w:val="2"/>
          <w:sz w:val="21"/>
        </w:rPr>
      </w:pPr>
      <w:hyperlink w:anchor="_Toc453158838" w:history="1">
        <w:r w:rsidR="00E11EDB" w:rsidRPr="00A1456A">
          <w:rPr>
            <w:rStyle w:val="ab"/>
            <w:rFonts w:hint="eastAsia"/>
            <w:noProof/>
            <w:shd w:val="pct15" w:color="auto" w:fill="FFFFFF"/>
          </w:rPr>
          <w:t>专业名称：保险学（健康保险）</w:t>
        </w:r>
        <w:r w:rsidR="00E11EDB">
          <w:rPr>
            <w:noProof/>
            <w:webHidden/>
          </w:rPr>
          <w:tab/>
        </w:r>
        <w:r>
          <w:rPr>
            <w:noProof/>
            <w:webHidden/>
          </w:rPr>
          <w:fldChar w:fldCharType="begin"/>
        </w:r>
        <w:r w:rsidR="00E11EDB">
          <w:rPr>
            <w:noProof/>
            <w:webHidden/>
          </w:rPr>
          <w:instrText xml:space="preserve"> PAGEREF _Toc453158838 \h </w:instrText>
        </w:r>
        <w:r>
          <w:rPr>
            <w:noProof/>
            <w:webHidden/>
          </w:rPr>
        </w:r>
        <w:r>
          <w:rPr>
            <w:noProof/>
            <w:webHidden/>
          </w:rPr>
          <w:fldChar w:fldCharType="separate"/>
        </w:r>
        <w:r w:rsidR="00E11EDB">
          <w:rPr>
            <w:noProof/>
            <w:webHidden/>
          </w:rPr>
          <w:t>39</w:t>
        </w:r>
        <w:r>
          <w:rPr>
            <w:noProof/>
            <w:webHidden/>
          </w:rPr>
          <w:fldChar w:fldCharType="end"/>
        </w:r>
      </w:hyperlink>
    </w:p>
    <w:p w:rsidR="00E11EDB" w:rsidRDefault="002D2B18">
      <w:pPr>
        <w:pStyle w:val="21"/>
        <w:tabs>
          <w:tab w:val="right" w:leader="dot" w:pos="8948"/>
        </w:tabs>
        <w:rPr>
          <w:noProof/>
          <w:kern w:val="2"/>
          <w:sz w:val="21"/>
        </w:rPr>
      </w:pPr>
      <w:hyperlink w:anchor="_Toc453158839" w:history="1">
        <w:r w:rsidR="00E11EDB" w:rsidRPr="00A1456A">
          <w:rPr>
            <w:rStyle w:val="ab"/>
            <w:rFonts w:hint="eastAsia"/>
            <w:noProof/>
            <w:shd w:val="pct15" w:color="auto" w:fill="FFFFFF"/>
          </w:rPr>
          <w:t>专业名称：公共事业管理（卫生管理）</w:t>
        </w:r>
        <w:r w:rsidR="00E11EDB">
          <w:rPr>
            <w:noProof/>
            <w:webHidden/>
          </w:rPr>
          <w:tab/>
        </w:r>
        <w:r>
          <w:rPr>
            <w:noProof/>
            <w:webHidden/>
          </w:rPr>
          <w:fldChar w:fldCharType="begin"/>
        </w:r>
        <w:r w:rsidR="00E11EDB">
          <w:rPr>
            <w:noProof/>
            <w:webHidden/>
          </w:rPr>
          <w:instrText xml:space="preserve"> PAGEREF _Toc453158839 \h </w:instrText>
        </w:r>
        <w:r>
          <w:rPr>
            <w:noProof/>
            <w:webHidden/>
          </w:rPr>
        </w:r>
        <w:r>
          <w:rPr>
            <w:noProof/>
            <w:webHidden/>
          </w:rPr>
          <w:fldChar w:fldCharType="separate"/>
        </w:r>
        <w:r w:rsidR="00E11EDB">
          <w:rPr>
            <w:noProof/>
            <w:webHidden/>
          </w:rPr>
          <w:t>40</w:t>
        </w:r>
        <w:r>
          <w:rPr>
            <w:noProof/>
            <w:webHidden/>
          </w:rPr>
          <w:fldChar w:fldCharType="end"/>
        </w:r>
      </w:hyperlink>
    </w:p>
    <w:p w:rsidR="00E11EDB" w:rsidRDefault="002D2B18">
      <w:pPr>
        <w:pStyle w:val="21"/>
        <w:tabs>
          <w:tab w:val="right" w:leader="dot" w:pos="8948"/>
        </w:tabs>
        <w:rPr>
          <w:noProof/>
          <w:kern w:val="2"/>
          <w:sz w:val="21"/>
        </w:rPr>
      </w:pPr>
      <w:hyperlink w:anchor="_Toc453158840" w:history="1">
        <w:r w:rsidR="00E11EDB" w:rsidRPr="00A1456A">
          <w:rPr>
            <w:rStyle w:val="ab"/>
            <w:rFonts w:hint="eastAsia"/>
            <w:noProof/>
            <w:shd w:val="pct15" w:color="auto" w:fill="FFFFFF"/>
          </w:rPr>
          <w:t>专业名称：公共事业管理（卫生法学）</w:t>
        </w:r>
        <w:r w:rsidR="00E11EDB">
          <w:rPr>
            <w:noProof/>
            <w:webHidden/>
          </w:rPr>
          <w:tab/>
        </w:r>
        <w:r>
          <w:rPr>
            <w:noProof/>
            <w:webHidden/>
          </w:rPr>
          <w:fldChar w:fldCharType="begin"/>
        </w:r>
        <w:r w:rsidR="00E11EDB">
          <w:rPr>
            <w:noProof/>
            <w:webHidden/>
          </w:rPr>
          <w:instrText xml:space="preserve"> PAGEREF _Toc453158840 \h </w:instrText>
        </w:r>
        <w:r>
          <w:rPr>
            <w:noProof/>
            <w:webHidden/>
          </w:rPr>
        </w:r>
        <w:r>
          <w:rPr>
            <w:noProof/>
            <w:webHidden/>
          </w:rPr>
          <w:fldChar w:fldCharType="separate"/>
        </w:r>
        <w:r w:rsidR="00E11EDB">
          <w:rPr>
            <w:noProof/>
            <w:webHidden/>
          </w:rPr>
          <w:t>42</w:t>
        </w:r>
        <w:r>
          <w:rPr>
            <w:noProof/>
            <w:webHidden/>
          </w:rPr>
          <w:fldChar w:fldCharType="end"/>
        </w:r>
      </w:hyperlink>
    </w:p>
    <w:p w:rsidR="00E11EDB" w:rsidRDefault="002D2B18">
      <w:pPr>
        <w:pStyle w:val="21"/>
        <w:tabs>
          <w:tab w:val="right" w:leader="dot" w:pos="8948"/>
        </w:tabs>
        <w:rPr>
          <w:noProof/>
          <w:kern w:val="2"/>
          <w:sz w:val="21"/>
        </w:rPr>
      </w:pPr>
      <w:hyperlink w:anchor="_Toc453158841" w:history="1">
        <w:r w:rsidR="00E11EDB" w:rsidRPr="00A1456A">
          <w:rPr>
            <w:rStyle w:val="ab"/>
            <w:rFonts w:hint="eastAsia"/>
            <w:noProof/>
            <w:shd w:val="pct15" w:color="auto" w:fill="FFFFFF"/>
          </w:rPr>
          <w:t>专业名称：药学（医药营销）</w:t>
        </w:r>
        <w:r w:rsidR="00E11EDB">
          <w:rPr>
            <w:noProof/>
            <w:webHidden/>
          </w:rPr>
          <w:tab/>
        </w:r>
        <w:r>
          <w:rPr>
            <w:noProof/>
            <w:webHidden/>
          </w:rPr>
          <w:fldChar w:fldCharType="begin"/>
        </w:r>
        <w:r w:rsidR="00E11EDB">
          <w:rPr>
            <w:noProof/>
            <w:webHidden/>
          </w:rPr>
          <w:instrText xml:space="preserve"> PAGEREF _Toc453158841 \h </w:instrText>
        </w:r>
        <w:r>
          <w:rPr>
            <w:noProof/>
            <w:webHidden/>
          </w:rPr>
        </w:r>
        <w:r>
          <w:rPr>
            <w:noProof/>
            <w:webHidden/>
          </w:rPr>
          <w:fldChar w:fldCharType="separate"/>
        </w:r>
        <w:r w:rsidR="00E11EDB">
          <w:rPr>
            <w:noProof/>
            <w:webHidden/>
          </w:rPr>
          <w:t>43</w:t>
        </w:r>
        <w:r>
          <w:rPr>
            <w:noProof/>
            <w:webHidden/>
          </w:rPr>
          <w:fldChar w:fldCharType="end"/>
        </w:r>
      </w:hyperlink>
    </w:p>
    <w:p w:rsidR="00E11EDB" w:rsidRDefault="002D2B18">
      <w:pPr>
        <w:pStyle w:val="21"/>
        <w:tabs>
          <w:tab w:val="right" w:leader="dot" w:pos="8948"/>
        </w:tabs>
        <w:rPr>
          <w:noProof/>
          <w:kern w:val="2"/>
          <w:sz w:val="21"/>
        </w:rPr>
      </w:pPr>
      <w:hyperlink w:anchor="_Toc453158842" w:history="1">
        <w:r w:rsidR="00E11EDB" w:rsidRPr="00A1456A">
          <w:rPr>
            <w:rStyle w:val="ab"/>
            <w:rFonts w:hint="eastAsia"/>
            <w:noProof/>
            <w:shd w:val="pct15" w:color="auto" w:fill="FFFFFF"/>
          </w:rPr>
          <w:t>专业名称：市场营销</w:t>
        </w:r>
        <w:r w:rsidR="00E11EDB">
          <w:rPr>
            <w:noProof/>
            <w:webHidden/>
          </w:rPr>
          <w:tab/>
        </w:r>
        <w:r>
          <w:rPr>
            <w:noProof/>
            <w:webHidden/>
          </w:rPr>
          <w:fldChar w:fldCharType="begin"/>
        </w:r>
        <w:r w:rsidR="00E11EDB">
          <w:rPr>
            <w:noProof/>
            <w:webHidden/>
          </w:rPr>
          <w:instrText xml:space="preserve"> PAGEREF _Toc453158842 \h </w:instrText>
        </w:r>
        <w:r>
          <w:rPr>
            <w:noProof/>
            <w:webHidden/>
          </w:rPr>
        </w:r>
        <w:r>
          <w:rPr>
            <w:noProof/>
            <w:webHidden/>
          </w:rPr>
          <w:fldChar w:fldCharType="separate"/>
        </w:r>
        <w:r w:rsidR="00E11EDB">
          <w:rPr>
            <w:noProof/>
            <w:webHidden/>
          </w:rPr>
          <w:t>45</w:t>
        </w:r>
        <w:r>
          <w:rPr>
            <w:noProof/>
            <w:webHidden/>
          </w:rPr>
          <w:fldChar w:fldCharType="end"/>
        </w:r>
      </w:hyperlink>
    </w:p>
    <w:p w:rsidR="00E11EDB" w:rsidRDefault="002D2B18">
      <w:pPr>
        <w:pStyle w:val="21"/>
        <w:tabs>
          <w:tab w:val="right" w:leader="dot" w:pos="8948"/>
        </w:tabs>
        <w:rPr>
          <w:noProof/>
          <w:kern w:val="2"/>
          <w:sz w:val="21"/>
        </w:rPr>
      </w:pPr>
      <w:hyperlink w:anchor="_Toc453158843" w:history="1">
        <w:r w:rsidR="00E11EDB" w:rsidRPr="00A1456A">
          <w:rPr>
            <w:rStyle w:val="ab"/>
            <w:rFonts w:hint="eastAsia"/>
            <w:noProof/>
            <w:shd w:val="pct15" w:color="auto" w:fill="FFFFFF"/>
          </w:rPr>
          <w:t>专业名称：市场营销（中外合作）</w:t>
        </w:r>
        <w:r w:rsidR="00E11EDB">
          <w:rPr>
            <w:noProof/>
            <w:webHidden/>
          </w:rPr>
          <w:tab/>
        </w:r>
        <w:r>
          <w:rPr>
            <w:noProof/>
            <w:webHidden/>
          </w:rPr>
          <w:fldChar w:fldCharType="begin"/>
        </w:r>
        <w:r w:rsidR="00E11EDB">
          <w:rPr>
            <w:noProof/>
            <w:webHidden/>
          </w:rPr>
          <w:instrText xml:space="preserve"> PAGEREF _Toc453158843 \h </w:instrText>
        </w:r>
        <w:r>
          <w:rPr>
            <w:noProof/>
            <w:webHidden/>
          </w:rPr>
        </w:r>
        <w:r>
          <w:rPr>
            <w:noProof/>
            <w:webHidden/>
          </w:rPr>
          <w:fldChar w:fldCharType="separate"/>
        </w:r>
        <w:r w:rsidR="00E11EDB">
          <w:rPr>
            <w:noProof/>
            <w:webHidden/>
          </w:rPr>
          <w:t>46</w:t>
        </w:r>
        <w:r>
          <w:rPr>
            <w:noProof/>
            <w:webHidden/>
          </w:rPr>
          <w:fldChar w:fldCharType="end"/>
        </w:r>
      </w:hyperlink>
    </w:p>
    <w:p w:rsidR="00E11EDB" w:rsidRDefault="002D2B18">
      <w:pPr>
        <w:pStyle w:val="21"/>
        <w:tabs>
          <w:tab w:val="right" w:leader="dot" w:pos="8948"/>
        </w:tabs>
        <w:rPr>
          <w:noProof/>
          <w:kern w:val="2"/>
          <w:sz w:val="21"/>
        </w:rPr>
      </w:pPr>
      <w:hyperlink w:anchor="_Toc453158844" w:history="1">
        <w:r w:rsidR="00E11EDB" w:rsidRPr="00A1456A">
          <w:rPr>
            <w:rStyle w:val="ab"/>
            <w:rFonts w:cs="楷体_GB2312" w:hint="eastAsia"/>
            <w:noProof/>
            <w:shd w:val="pct15" w:color="auto" w:fill="FFFFFF"/>
          </w:rPr>
          <w:t>专业名称：</w:t>
        </w:r>
        <w:r w:rsidR="00E11EDB" w:rsidRPr="00A1456A">
          <w:rPr>
            <w:rStyle w:val="ab"/>
            <w:rFonts w:hint="eastAsia"/>
            <w:noProof/>
            <w:shd w:val="pct15" w:color="auto" w:fill="FFFFFF"/>
          </w:rPr>
          <w:t>药品经营与管理</w:t>
        </w:r>
        <w:r w:rsidR="00E11EDB" w:rsidRPr="00A1456A">
          <w:rPr>
            <w:rStyle w:val="ab"/>
            <w:rFonts w:cs="仿宋_GB2312"/>
            <w:noProof/>
            <w:shd w:val="pct15" w:color="auto" w:fill="FFFFFF"/>
          </w:rPr>
          <w:t>(</w:t>
        </w:r>
        <w:r w:rsidR="00E11EDB" w:rsidRPr="00A1456A">
          <w:rPr>
            <w:rStyle w:val="ab"/>
            <w:rFonts w:cs="仿宋_GB2312" w:hint="eastAsia"/>
            <w:noProof/>
            <w:shd w:val="pct15" w:color="auto" w:fill="FFFFFF"/>
          </w:rPr>
          <w:t>专科</w:t>
        </w:r>
        <w:r w:rsidR="00E11EDB" w:rsidRPr="00A1456A">
          <w:rPr>
            <w:rStyle w:val="ab"/>
            <w:rFonts w:cs="仿宋_GB2312"/>
            <w:noProof/>
            <w:shd w:val="pct15" w:color="auto" w:fill="FFFFFF"/>
          </w:rPr>
          <w:t>)</w:t>
        </w:r>
        <w:r w:rsidR="00E11EDB">
          <w:rPr>
            <w:noProof/>
            <w:webHidden/>
          </w:rPr>
          <w:tab/>
        </w:r>
        <w:r>
          <w:rPr>
            <w:noProof/>
            <w:webHidden/>
          </w:rPr>
          <w:fldChar w:fldCharType="begin"/>
        </w:r>
        <w:r w:rsidR="00E11EDB">
          <w:rPr>
            <w:noProof/>
            <w:webHidden/>
          </w:rPr>
          <w:instrText xml:space="preserve"> PAGEREF _Toc453158844 \h </w:instrText>
        </w:r>
        <w:r>
          <w:rPr>
            <w:noProof/>
            <w:webHidden/>
          </w:rPr>
        </w:r>
        <w:r>
          <w:rPr>
            <w:noProof/>
            <w:webHidden/>
          </w:rPr>
          <w:fldChar w:fldCharType="separate"/>
        </w:r>
        <w:r w:rsidR="00E11EDB">
          <w:rPr>
            <w:noProof/>
            <w:webHidden/>
          </w:rPr>
          <w:t>48</w:t>
        </w:r>
        <w:r>
          <w:rPr>
            <w:noProof/>
            <w:webHidden/>
          </w:rPr>
          <w:fldChar w:fldCharType="end"/>
        </w:r>
      </w:hyperlink>
    </w:p>
    <w:p w:rsidR="00E11EDB" w:rsidRDefault="002D2B18">
      <w:pPr>
        <w:pStyle w:val="12"/>
        <w:rPr>
          <w:b w:val="0"/>
          <w:noProof/>
          <w:kern w:val="2"/>
          <w:sz w:val="21"/>
        </w:rPr>
      </w:pPr>
      <w:hyperlink w:anchor="_Toc453158845" w:history="1">
        <w:r w:rsidR="00E11EDB" w:rsidRPr="00A1456A">
          <w:rPr>
            <w:rStyle w:val="ab"/>
            <w:rFonts w:hint="eastAsia"/>
            <w:noProof/>
          </w:rPr>
          <w:t>计算机学院</w:t>
        </w:r>
        <w:r w:rsidR="00E11EDB">
          <w:rPr>
            <w:noProof/>
            <w:webHidden/>
          </w:rPr>
          <w:tab/>
        </w:r>
        <w:r>
          <w:rPr>
            <w:noProof/>
            <w:webHidden/>
          </w:rPr>
          <w:fldChar w:fldCharType="begin"/>
        </w:r>
        <w:r w:rsidR="00E11EDB">
          <w:rPr>
            <w:noProof/>
            <w:webHidden/>
          </w:rPr>
          <w:instrText xml:space="preserve"> PAGEREF _Toc453158845 \h </w:instrText>
        </w:r>
        <w:r>
          <w:rPr>
            <w:noProof/>
            <w:webHidden/>
          </w:rPr>
        </w:r>
        <w:r>
          <w:rPr>
            <w:noProof/>
            <w:webHidden/>
          </w:rPr>
          <w:fldChar w:fldCharType="separate"/>
        </w:r>
        <w:r w:rsidR="00E11EDB">
          <w:rPr>
            <w:noProof/>
            <w:webHidden/>
          </w:rPr>
          <w:t>50</w:t>
        </w:r>
        <w:r>
          <w:rPr>
            <w:noProof/>
            <w:webHidden/>
          </w:rPr>
          <w:fldChar w:fldCharType="end"/>
        </w:r>
      </w:hyperlink>
    </w:p>
    <w:p w:rsidR="00E11EDB" w:rsidRDefault="002D2B18">
      <w:pPr>
        <w:pStyle w:val="21"/>
        <w:tabs>
          <w:tab w:val="right" w:leader="dot" w:pos="8948"/>
        </w:tabs>
        <w:rPr>
          <w:noProof/>
          <w:kern w:val="2"/>
          <w:sz w:val="21"/>
        </w:rPr>
      </w:pPr>
      <w:hyperlink w:anchor="_Toc453158846" w:history="1">
        <w:r w:rsidR="00E11EDB" w:rsidRPr="00A1456A">
          <w:rPr>
            <w:rStyle w:val="ab"/>
            <w:rFonts w:hint="eastAsia"/>
            <w:noProof/>
            <w:shd w:val="pct15" w:color="auto" w:fill="FFFFFF"/>
          </w:rPr>
          <w:t>专业名称：计算机科学与技术（医药软件工程）</w:t>
        </w:r>
        <w:r w:rsidR="00E11EDB">
          <w:rPr>
            <w:noProof/>
            <w:webHidden/>
          </w:rPr>
          <w:tab/>
        </w:r>
        <w:r>
          <w:rPr>
            <w:noProof/>
            <w:webHidden/>
          </w:rPr>
          <w:fldChar w:fldCharType="begin"/>
        </w:r>
        <w:r w:rsidR="00E11EDB">
          <w:rPr>
            <w:noProof/>
            <w:webHidden/>
          </w:rPr>
          <w:instrText xml:space="preserve"> PAGEREF _Toc453158846 \h </w:instrText>
        </w:r>
        <w:r>
          <w:rPr>
            <w:noProof/>
            <w:webHidden/>
          </w:rPr>
        </w:r>
        <w:r>
          <w:rPr>
            <w:noProof/>
            <w:webHidden/>
          </w:rPr>
          <w:fldChar w:fldCharType="separate"/>
        </w:r>
        <w:r w:rsidR="00E11EDB">
          <w:rPr>
            <w:noProof/>
            <w:webHidden/>
          </w:rPr>
          <w:t>50</w:t>
        </w:r>
        <w:r>
          <w:rPr>
            <w:noProof/>
            <w:webHidden/>
          </w:rPr>
          <w:fldChar w:fldCharType="end"/>
        </w:r>
      </w:hyperlink>
    </w:p>
    <w:p w:rsidR="00E11EDB" w:rsidRDefault="002D2B18">
      <w:pPr>
        <w:pStyle w:val="21"/>
        <w:tabs>
          <w:tab w:val="right" w:leader="dot" w:pos="8948"/>
        </w:tabs>
        <w:rPr>
          <w:noProof/>
          <w:kern w:val="2"/>
          <w:sz w:val="21"/>
        </w:rPr>
      </w:pPr>
      <w:hyperlink w:anchor="_Toc453158847" w:history="1">
        <w:r w:rsidR="00E11EDB" w:rsidRPr="00A1456A">
          <w:rPr>
            <w:rStyle w:val="ab"/>
            <w:rFonts w:hint="eastAsia"/>
            <w:noProof/>
            <w:shd w:val="pct15" w:color="auto" w:fill="FFFFFF"/>
          </w:rPr>
          <w:t>专业名称：计算机科学与技术（医药信息系统）</w:t>
        </w:r>
        <w:r w:rsidR="00E11EDB">
          <w:rPr>
            <w:noProof/>
            <w:webHidden/>
          </w:rPr>
          <w:tab/>
        </w:r>
        <w:r>
          <w:rPr>
            <w:noProof/>
            <w:webHidden/>
          </w:rPr>
          <w:fldChar w:fldCharType="begin"/>
        </w:r>
        <w:r w:rsidR="00E11EDB">
          <w:rPr>
            <w:noProof/>
            <w:webHidden/>
          </w:rPr>
          <w:instrText xml:space="preserve"> PAGEREF _Toc453158847 \h </w:instrText>
        </w:r>
        <w:r>
          <w:rPr>
            <w:noProof/>
            <w:webHidden/>
          </w:rPr>
        </w:r>
        <w:r>
          <w:rPr>
            <w:noProof/>
            <w:webHidden/>
          </w:rPr>
          <w:fldChar w:fldCharType="separate"/>
        </w:r>
        <w:r w:rsidR="00E11EDB">
          <w:rPr>
            <w:noProof/>
            <w:webHidden/>
          </w:rPr>
          <w:t>52</w:t>
        </w:r>
        <w:r>
          <w:rPr>
            <w:noProof/>
            <w:webHidden/>
          </w:rPr>
          <w:fldChar w:fldCharType="end"/>
        </w:r>
      </w:hyperlink>
    </w:p>
    <w:p w:rsidR="00E11EDB" w:rsidRDefault="002D2B18">
      <w:pPr>
        <w:pStyle w:val="21"/>
        <w:tabs>
          <w:tab w:val="right" w:leader="dot" w:pos="8948"/>
        </w:tabs>
        <w:rPr>
          <w:noProof/>
          <w:kern w:val="2"/>
          <w:sz w:val="21"/>
        </w:rPr>
      </w:pPr>
      <w:hyperlink w:anchor="_Toc453158848" w:history="1">
        <w:r w:rsidR="00E11EDB" w:rsidRPr="00A1456A">
          <w:rPr>
            <w:rStyle w:val="ab"/>
            <w:rFonts w:hint="eastAsia"/>
            <w:noProof/>
            <w:shd w:val="pct15" w:color="auto" w:fill="FFFFFF"/>
          </w:rPr>
          <w:t>专业名称：生物医学工程（医疗电子仪器）</w:t>
        </w:r>
        <w:r w:rsidR="00E11EDB">
          <w:rPr>
            <w:noProof/>
            <w:webHidden/>
          </w:rPr>
          <w:tab/>
        </w:r>
        <w:r>
          <w:rPr>
            <w:noProof/>
            <w:webHidden/>
          </w:rPr>
          <w:fldChar w:fldCharType="begin"/>
        </w:r>
        <w:r w:rsidR="00E11EDB">
          <w:rPr>
            <w:noProof/>
            <w:webHidden/>
          </w:rPr>
          <w:instrText xml:space="preserve"> PAGEREF _Toc453158848 \h </w:instrText>
        </w:r>
        <w:r>
          <w:rPr>
            <w:noProof/>
            <w:webHidden/>
          </w:rPr>
        </w:r>
        <w:r>
          <w:rPr>
            <w:noProof/>
            <w:webHidden/>
          </w:rPr>
          <w:fldChar w:fldCharType="separate"/>
        </w:r>
        <w:r w:rsidR="00E11EDB">
          <w:rPr>
            <w:noProof/>
            <w:webHidden/>
          </w:rPr>
          <w:t>55</w:t>
        </w:r>
        <w:r>
          <w:rPr>
            <w:noProof/>
            <w:webHidden/>
          </w:rPr>
          <w:fldChar w:fldCharType="end"/>
        </w:r>
      </w:hyperlink>
    </w:p>
    <w:p w:rsidR="00E11EDB" w:rsidRDefault="002D2B18">
      <w:pPr>
        <w:pStyle w:val="21"/>
        <w:tabs>
          <w:tab w:val="right" w:leader="dot" w:pos="8948"/>
        </w:tabs>
        <w:rPr>
          <w:noProof/>
          <w:kern w:val="2"/>
          <w:sz w:val="21"/>
        </w:rPr>
      </w:pPr>
      <w:hyperlink w:anchor="_Toc453158849" w:history="1">
        <w:r w:rsidR="00E11EDB" w:rsidRPr="00A1456A">
          <w:rPr>
            <w:rStyle w:val="ab"/>
            <w:rFonts w:hint="eastAsia"/>
            <w:noProof/>
            <w:shd w:val="pct15" w:color="auto" w:fill="FFFFFF"/>
          </w:rPr>
          <w:t>专业名称：医学影像技术</w:t>
        </w:r>
        <w:r w:rsidR="00E11EDB">
          <w:rPr>
            <w:noProof/>
            <w:webHidden/>
          </w:rPr>
          <w:tab/>
        </w:r>
        <w:r>
          <w:rPr>
            <w:noProof/>
            <w:webHidden/>
          </w:rPr>
          <w:fldChar w:fldCharType="begin"/>
        </w:r>
        <w:r w:rsidR="00E11EDB">
          <w:rPr>
            <w:noProof/>
            <w:webHidden/>
          </w:rPr>
          <w:instrText xml:space="preserve"> PAGEREF _Toc453158849 \h </w:instrText>
        </w:r>
        <w:r>
          <w:rPr>
            <w:noProof/>
            <w:webHidden/>
          </w:rPr>
        </w:r>
        <w:r>
          <w:rPr>
            <w:noProof/>
            <w:webHidden/>
          </w:rPr>
          <w:fldChar w:fldCharType="separate"/>
        </w:r>
        <w:r w:rsidR="00E11EDB">
          <w:rPr>
            <w:noProof/>
            <w:webHidden/>
          </w:rPr>
          <w:t>57</w:t>
        </w:r>
        <w:r>
          <w:rPr>
            <w:noProof/>
            <w:webHidden/>
          </w:rPr>
          <w:fldChar w:fldCharType="end"/>
        </w:r>
      </w:hyperlink>
    </w:p>
    <w:p w:rsidR="00E11EDB" w:rsidRDefault="002D2B18">
      <w:pPr>
        <w:pStyle w:val="12"/>
        <w:rPr>
          <w:b w:val="0"/>
          <w:noProof/>
          <w:kern w:val="2"/>
          <w:sz w:val="21"/>
        </w:rPr>
      </w:pPr>
      <w:hyperlink w:anchor="_Toc453158850" w:history="1">
        <w:r w:rsidR="00E11EDB" w:rsidRPr="00A1456A">
          <w:rPr>
            <w:rStyle w:val="ab"/>
            <w:rFonts w:hint="eastAsia"/>
            <w:noProof/>
          </w:rPr>
          <w:t>人文学院</w:t>
        </w:r>
        <w:r w:rsidR="00E11EDB">
          <w:rPr>
            <w:noProof/>
            <w:webHidden/>
          </w:rPr>
          <w:tab/>
        </w:r>
        <w:r>
          <w:rPr>
            <w:noProof/>
            <w:webHidden/>
          </w:rPr>
          <w:fldChar w:fldCharType="begin"/>
        </w:r>
        <w:r w:rsidR="00E11EDB">
          <w:rPr>
            <w:noProof/>
            <w:webHidden/>
          </w:rPr>
          <w:instrText xml:space="preserve"> PAGEREF _Toc453158850 \h </w:instrText>
        </w:r>
        <w:r>
          <w:rPr>
            <w:noProof/>
            <w:webHidden/>
          </w:rPr>
        </w:r>
        <w:r>
          <w:rPr>
            <w:noProof/>
            <w:webHidden/>
          </w:rPr>
          <w:fldChar w:fldCharType="separate"/>
        </w:r>
        <w:r w:rsidR="00E11EDB">
          <w:rPr>
            <w:noProof/>
            <w:webHidden/>
          </w:rPr>
          <w:t>60</w:t>
        </w:r>
        <w:r>
          <w:rPr>
            <w:noProof/>
            <w:webHidden/>
          </w:rPr>
          <w:fldChar w:fldCharType="end"/>
        </w:r>
      </w:hyperlink>
    </w:p>
    <w:p w:rsidR="00E11EDB" w:rsidRDefault="002D2B18">
      <w:pPr>
        <w:pStyle w:val="21"/>
        <w:tabs>
          <w:tab w:val="right" w:leader="dot" w:pos="8948"/>
        </w:tabs>
        <w:rPr>
          <w:noProof/>
          <w:kern w:val="2"/>
          <w:sz w:val="21"/>
        </w:rPr>
      </w:pPr>
      <w:hyperlink w:anchor="_Toc453158851" w:history="1">
        <w:r w:rsidR="00E11EDB" w:rsidRPr="00A1456A">
          <w:rPr>
            <w:rStyle w:val="ab"/>
            <w:rFonts w:hint="eastAsia"/>
            <w:noProof/>
            <w:shd w:val="pct15" w:color="auto" w:fill="FFFFFF"/>
          </w:rPr>
          <w:t>专业名称：英语</w:t>
        </w:r>
        <w:r w:rsidR="00E11EDB" w:rsidRPr="00A1456A">
          <w:rPr>
            <w:rStyle w:val="ab"/>
            <w:noProof/>
            <w:shd w:val="pct15" w:color="auto" w:fill="FFFFFF"/>
          </w:rPr>
          <w:t xml:space="preserve"> (</w:t>
        </w:r>
        <w:r w:rsidR="00E11EDB" w:rsidRPr="00A1456A">
          <w:rPr>
            <w:rStyle w:val="ab"/>
            <w:rFonts w:hint="eastAsia"/>
            <w:noProof/>
            <w:shd w:val="pct15" w:color="auto" w:fill="FFFFFF"/>
          </w:rPr>
          <w:t>医药</w:t>
        </w:r>
        <w:r w:rsidR="00E11EDB" w:rsidRPr="00A1456A">
          <w:rPr>
            <w:rStyle w:val="ab"/>
            <w:noProof/>
            <w:shd w:val="pct15" w:color="auto" w:fill="FFFFFF"/>
          </w:rPr>
          <w:t>)</w:t>
        </w:r>
        <w:r w:rsidR="00E11EDB">
          <w:rPr>
            <w:noProof/>
            <w:webHidden/>
          </w:rPr>
          <w:tab/>
        </w:r>
        <w:r>
          <w:rPr>
            <w:noProof/>
            <w:webHidden/>
          </w:rPr>
          <w:fldChar w:fldCharType="begin"/>
        </w:r>
        <w:r w:rsidR="00E11EDB">
          <w:rPr>
            <w:noProof/>
            <w:webHidden/>
          </w:rPr>
          <w:instrText xml:space="preserve"> PAGEREF _Toc453158851 \h </w:instrText>
        </w:r>
        <w:r>
          <w:rPr>
            <w:noProof/>
            <w:webHidden/>
          </w:rPr>
        </w:r>
        <w:r>
          <w:rPr>
            <w:noProof/>
            <w:webHidden/>
          </w:rPr>
          <w:fldChar w:fldCharType="separate"/>
        </w:r>
        <w:r w:rsidR="00E11EDB">
          <w:rPr>
            <w:noProof/>
            <w:webHidden/>
          </w:rPr>
          <w:t>60</w:t>
        </w:r>
        <w:r>
          <w:rPr>
            <w:noProof/>
            <w:webHidden/>
          </w:rPr>
          <w:fldChar w:fldCharType="end"/>
        </w:r>
      </w:hyperlink>
    </w:p>
    <w:p w:rsidR="00E11EDB" w:rsidRDefault="002D2B18">
      <w:pPr>
        <w:pStyle w:val="21"/>
        <w:tabs>
          <w:tab w:val="right" w:leader="dot" w:pos="8948"/>
        </w:tabs>
        <w:rPr>
          <w:noProof/>
          <w:kern w:val="2"/>
          <w:sz w:val="21"/>
        </w:rPr>
      </w:pPr>
      <w:hyperlink w:anchor="_Toc453158852" w:history="1">
        <w:r w:rsidR="00E11EDB" w:rsidRPr="00A1456A">
          <w:rPr>
            <w:rStyle w:val="ab"/>
            <w:rFonts w:hint="eastAsia"/>
            <w:noProof/>
            <w:shd w:val="pct15" w:color="auto" w:fill="FFFFFF"/>
          </w:rPr>
          <w:t>专业名称：应用心理学</w:t>
        </w:r>
        <w:r w:rsidR="00E11EDB">
          <w:rPr>
            <w:noProof/>
            <w:webHidden/>
          </w:rPr>
          <w:tab/>
        </w:r>
        <w:r>
          <w:rPr>
            <w:noProof/>
            <w:webHidden/>
          </w:rPr>
          <w:fldChar w:fldCharType="begin"/>
        </w:r>
        <w:r w:rsidR="00E11EDB">
          <w:rPr>
            <w:noProof/>
            <w:webHidden/>
          </w:rPr>
          <w:instrText xml:space="preserve"> PAGEREF _Toc453158852 \h </w:instrText>
        </w:r>
        <w:r>
          <w:rPr>
            <w:noProof/>
            <w:webHidden/>
          </w:rPr>
        </w:r>
        <w:r>
          <w:rPr>
            <w:noProof/>
            <w:webHidden/>
          </w:rPr>
          <w:fldChar w:fldCharType="separate"/>
        </w:r>
        <w:r w:rsidR="00E11EDB">
          <w:rPr>
            <w:noProof/>
            <w:webHidden/>
          </w:rPr>
          <w:t>61</w:t>
        </w:r>
        <w:r>
          <w:rPr>
            <w:noProof/>
            <w:webHidden/>
          </w:rPr>
          <w:fldChar w:fldCharType="end"/>
        </w:r>
      </w:hyperlink>
    </w:p>
    <w:p w:rsidR="00E11EDB" w:rsidRDefault="002D2B18">
      <w:pPr>
        <w:pStyle w:val="21"/>
        <w:tabs>
          <w:tab w:val="right" w:leader="dot" w:pos="8948"/>
        </w:tabs>
        <w:rPr>
          <w:noProof/>
          <w:kern w:val="2"/>
          <w:sz w:val="21"/>
        </w:rPr>
      </w:pPr>
      <w:hyperlink w:anchor="_Toc453158853" w:history="1">
        <w:r w:rsidR="00E11EDB" w:rsidRPr="00A1456A">
          <w:rPr>
            <w:rStyle w:val="ab"/>
            <w:rFonts w:hint="eastAsia"/>
            <w:noProof/>
            <w:shd w:val="pct15" w:color="auto" w:fill="FFFFFF"/>
          </w:rPr>
          <w:t>专业名称：音乐学</w:t>
        </w:r>
        <w:r w:rsidR="00E11EDB" w:rsidRPr="00A1456A">
          <w:rPr>
            <w:rStyle w:val="ab"/>
            <w:noProof/>
            <w:shd w:val="pct15" w:color="auto" w:fill="FFFFFF"/>
          </w:rPr>
          <w:t xml:space="preserve"> (</w:t>
        </w:r>
        <w:r w:rsidR="00E11EDB" w:rsidRPr="00A1456A">
          <w:rPr>
            <w:rStyle w:val="ab"/>
            <w:rFonts w:hint="eastAsia"/>
            <w:noProof/>
            <w:shd w:val="pct15" w:color="auto" w:fill="FFFFFF"/>
          </w:rPr>
          <w:t>音乐治疗</w:t>
        </w:r>
        <w:r w:rsidR="00E11EDB" w:rsidRPr="00A1456A">
          <w:rPr>
            <w:rStyle w:val="ab"/>
            <w:noProof/>
            <w:shd w:val="pct15" w:color="auto" w:fill="FFFFFF"/>
          </w:rPr>
          <w:t>)</w:t>
        </w:r>
        <w:r w:rsidR="00E11EDB">
          <w:rPr>
            <w:noProof/>
            <w:webHidden/>
          </w:rPr>
          <w:tab/>
        </w:r>
        <w:r>
          <w:rPr>
            <w:noProof/>
            <w:webHidden/>
          </w:rPr>
          <w:fldChar w:fldCharType="begin"/>
        </w:r>
        <w:r w:rsidR="00E11EDB">
          <w:rPr>
            <w:noProof/>
            <w:webHidden/>
          </w:rPr>
          <w:instrText xml:space="preserve"> PAGEREF _Toc453158853 \h </w:instrText>
        </w:r>
        <w:r>
          <w:rPr>
            <w:noProof/>
            <w:webHidden/>
          </w:rPr>
        </w:r>
        <w:r>
          <w:rPr>
            <w:noProof/>
            <w:webHidden/>
          </w:rPr>
          <w:fldChar w:fldCharType="separate"/>
        </w:r>
        <w:r w:rsidR="00E11EDB">
          <w:rPr>
            <w:noProof/>
            <w:webHidden/>
          </w:rPr>
          <w:t>64</w:t>
        </w:r>
        <w:r>
          <w:rPr>
            <w:noProof/>
            <w:webHidden/>
          </w:rPr>
          <w:fldChar w:fldCharType="end"/>
        </w:r>
      </w:hyperlink>
    </w:p>
    <w:p w:rsidR="00E11EDB" w:rsidRDefault="002D2B18">
      <w:pPr>
        <w:pStyle w:val="12"/>
        <w:rPr>
          <w:b w:val="0"/>
          <w:noProof/>
          <w:kern w:val="2"/>
          <w:sz w:val="21"/>
        </w:rPr>
      </w:pPr>
      <w:hyperlink w:anchor="_Toc453158854" w:history="1">
        <w:r w:rsidR="00E11EDB" w:rsidRPr="00A1456A">
          <w:rPr>
            <w:rStyle w:val="ab"/>
            <w:rFonts w:hint="eastAsia"/>
            <w:noProof/>
          </w:rPr>
          <w:t>生命科学学院</w:t>
        </w:r>
        <w:r w:rsidR="00E11EDB">
          <w:rPr>
            <w:noProof/>
            <w:webHidden/>
          </w:rPr>
          <w:tab/>
        </w:r>
        <w:r>
          <w:rPr>
            <w:noProof/>
            <w:webHidden/>
          </w:rPr>
          <w:fldChar w:fldCharType="begin"/>
        </w:r>
        <w:r w:rsidR="00E11EDB">
          <w:rPr>
            <w:noProof/>
            <w:webHidden/>
          </w:rPr>
          <w:instrText xml:space="preserve"> PAGEREF _Toc453158854 \h </w:instrText>
        </w:r>
        <w:r>
          <w:rPr>
            <w:noProof/>
            <w:webHidden/>
          </w:rPr>
        </w:r>
        <w:r>
          <w:rPr>
            <w:noProof/>
            <w:webHidden/>
          </w:rPr>
          <w:fldChar w:fldCharType="separate"/>
        </w:r>
        <w:r w:rsidR="00E11EDB">
          <w:rPr>
            <w:noProof/>
            <w:webHidden/>
          </w:rPr>
          <w:t>66</w:t>
        </w:r>
        <w:r>
          <w:rPr>
            <w:noProof/>
            <w:webHidden/>
          </w:rPr>
          <w:fldChar w:fldCharType="end"/>
        </w:r>
      </w:hyperlink>
    </w:p>
    <w:p w:rsidR="00E11EDB" w:rsidRDefault="002D2B18">
      <w:pPr>
        <w:pStyle w:val="21"/>
        <w:tabs>
          <w:tab w:val="right" w:leader="dot" w:pos="8948"/>
        </w:tabs>
        <w:rPr>
          <w:noProof/>
          <w:kern w:val="2"/>
          <w:sz w:val="21"/>
        </w:rPr>
      </w:pPr>
      <w:hyperlink w:anchor="_Toc453158855" w:history="1">
        <w:r w:rsidR="00E11EDB" w:rsidRPr="00A1456A">
          <w:rPr>
            <w:rStyle w:val="ab"/>
            <w:rFonts w:hint="eastAsia"/>
            <w:noProof/>
            <w:shd w:val="pct15" w:color="auto" w:fill="FFFFFF"/>
          </w:rPr>
          <w:t>专业名称：生物工程（生物制药）</w:t>
        </w:r>
        <w:r w:rsidR="00E11EDB">
          <w:rPr>
            <w:noProof/>
            <w:webHidden/>
          </w:rPr>
          <w:tab/>
        </w:r>
        <w:r>
          <w:rPr>
            <w:noProof/>
            <w:webHidden/>
          </w:rPr>
          <w:fldChar w:fldCharType="begin"/>
        </w:r>
        <w:r w:rsidR="00E11EDB">
          <w:rPr>
            <w:noProof/>
            <w:webHidden/>
          </w:rPr>
          <w:instrText xml:space="preserve"> PAGEREF _Toc453158855 \h </w:instrText>
        </w:r>
        <w:r>
          <w:rPr>
            <w:noProof/>
            <w:webHidden/>
          </w:rPr>
        </w:r>
        <w:r>
          <w:rPr>
            <w:noProof/>
            <w:webHidden/>
          </w:rPr>
          <w:fldChar w:fldCharType="separate"/>
        </w:r>
        <w:r w:rsidR="00E11EDB">
          <w:rPr>
            <w:noProof/>
            <w:webHidden/>
          </w:rPr>
          <w:t>66</w:t>
        </w:r>
        <w:r>
          <w:rPr>
            <w:noProof/>
            <w:webHidden/>
          </w:rPr>
          <w:fldChar w:fldCharType="end"/>
        </w:r>
      </w:hyperlink>
    </w:p>
    <w:p w:rsidR="00162E2B" w:rsidRDefault="002D2B18" w:rsidP="00E11EDB">
      <w:pPr>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sz w:val="28"/>
          <w:szCs w:val="28"/>
        </w:rPr>
        <w:fldChar w:fldCharType="end"/>
      </w:r>
    </w:p>
    <w:p w:rsidR="00162E2B" w:rsidRDefault="00162E2B" w:rsidP="009B2A97">
      <w:pPr>
        <w:spacing w:line="360" w:lineRule="auto"/>
        <w:ind w:firstLineChars="200" w:firstLine="560"/>
        <w:rPr>
          <w:rFonts w:asciiTheme="minorEastAsia" w:eastAsiaTheme="minorEastAsia" w:hAnsiTheme="minorEastAsia" w:cs="宋体"/>
          <w:sz w:val="28"/>
          <w:szCs w:val="28"/>
        </w:rPr>
      </w:pPr>
    </w:p>
    <w:p w:rsidR="00162E2B" w:rsidRDefault="00162E2B" w:rsidP="009B2A97">
      <w:pPr>
        <w:spacing w:line="360" w:lineRule="auto"/>
        <w:ind w:firstLineChars="200" w:firstLine="560"/>
        <w:rPr>
          <w:rFonts w:asciiTheme="minorEastAsia" w:eastAsiaTheme="minorEastAsia" w:hAnsiTheme="minorEastAsia" w:cs="宋体"/>
          <w:sz w:val="28"/>
          <w:szCs w:val="28"/>
        </w:rPr>
      </w:pPr>
    </w:p>
    <w:p w:rsidR="00162E2B" w:rsidRDefault="00162E2B" w:rsidP="009B2A97">
      <w:pPr>
        <w:spacing w:line="360" w:lineRule="auto"/>
        <w:ind w:firstLineChars="200" w:firstLine="560"/>
        <w:rPr>
          <w:rFonts w:asciiTheme="minorEastAsia" w:eastAsiaTheme="minorEastAsia" w:hAnsiTheme="minorEastAsia" w:cs="宋体"/>
          <w:sz w:val="28"/>
          <w:szCs w:val="28"/>
        </w:rPr>
      </w:pPr>
    </w:p>
    <w:p w:rsidR="00162E2B" w:rsidRDefault="00162E2B" w:rsidP="009B2A97">
      <w:pPr>
        <w:spacing w:line="360" w:lineRule="auto"/>
        <w:ind w:firstLineChars="200" w:firstLine="560"/>
        <w:rPr>
          <w:rFonts w:asciiTheme="minorEastAsia" w:eastAsiaTheme="minorEastAsia" w:hAnsiTheme="minorEastAsia" w:cs="宋体"/>
          <w:sz w:val="28"/>
          <w:szCs w:val="28"/>
        </w:rPr>
      </w:pPr>
    </w:p>
    <w:p w:rsidR="00162E2B" w:rsidRDefault="00162E2B" w:rsidP="009B2A97">
      <w:pPr>
        <w:spacing w:line="360" w:lineRule="auto"/>
        <w:ind w:firstLineChars="200" w:firstLine="560"/>
        <w:rPr>
          <w:rFonts w:asciiTheme="minorEastAsia" w:eastAsiaTheme="minorEastAsia" w:hAnsiTheme="minorEastAsia" w:cs="宋体"/>
          <w:sz w:val="28"/>
          <w:szCs w:val="28"/>
        </w:rPr>
      </w:pPr>
    </w:p>
    <w:p w:rsidR="00162E2B" w:rsidRDefault="00162E2B" w:rsidP="009B2A97">
      <w:pPr>
        <w:spacing w:line="360" w:lineRule="auto"/>
        <w:ind w:firstLineChars="200" w:firstLine="560"/>
        <w:rPr>
          <w:rFonts w:asciiTheme="minorEastAsia" w:eastAsiaTheme="minorEastAsia" w:hAnsiTheme="minorEastAsia" w:cs="宋体"/>
          <w:sz w:val="28"/>
          <w:szCs w:val="28"/>
        </w:rPr>
      </w:pPr>
    </w:p>
    <w:p w:rsidR="00162E2B" w:rsidRDefault="00162E2B" w:rsidP="009B2A97">
      <w:pPr>
        <w:spacing w:line="360" w:lineRule="auto"/>
        <w:ind w:firstLineChars="200" w:firstLine="560"/>
        <w:rPr>
          <w:rFonts w:asciiTheme="minorEastAsia" w:eastAsiaTheme="minorEastAsia" w:hAnsiTheme="minorEastAsia" w:cs="宋体"/>
          <w:sz w:val="28"/>
          <w:szCs w:val="28"/>
        </w:rPr>
      </w:pPr>
    </w:p>
    <w:p w:rsidR="00162E2B" w:rsidRDefault="00162E2B" w:rsidP="009B2A97">
      <w:pPr>
        <w:spacing w:line="360" w:lineRule="auto"/>
        <w:ind w:firstLineChars="200" w:firstLine="560"/>
        <w:rPr>
          <w:rFonts w:asciiTheme="minorEastAsia" w:eastAsiaTheme="minorEastAsia" w:hAnsiTheme="minorEastAsia" w:cs="宋体"/>
          <w:sz w:val="28"/>
          <w:szCs w:val="28"/>
        </w:rPr>
      </w:pPr>
    </w:p>
    <w:p w:rsidR="00F54892" w:rsidRDefault="00F54892" w:rsidP="009B2A97">
      <w:pPr>
        <w:spacing w:line="360" w:lineRule="auto"/>
        <w:ind w:firstLineChars="200" w:firstLine="560"/>
        <w:rPr>
          <w:rFonts w:asciiTheme="minorEastAsia" w:eastAsiaTheme="minorEastAsia" w:hAnsiTheme="minorEastAsia" w:cs="宋体"/>
          <w:sz w:val="28"/>
          <w:szCs w:val="28"/>
        </w:rPr>
        <w:sectPr w:rsidR="00F54892" w:rsidSect="001505C9">
          <w:footerReference w:type="default" r:id="rId8"/>
          <w:pgSz w:w="11906" w:h="16838"/>
          <w:pgMar w:top="964" w:right="1474" w:bottom="1077" w:left="1474" w:header="851" w:footer="992" w:gutter="0"/>
          <w:pgNumType w:start="1"/>
          <w:cols w:space="720"/>
          <w:docGrid w:type="lines" w:linePitch="312"/>
        </w:sectPr>
      </w:pPr>
    </w:p>
    <w:p w:rsidR="001C5A23" w:rsidRPr="00162E2B" w:rsidRDefault="001C5A23" w:rsidP="00162E2B">
      <w:pPr>
        <w:pStyle w:val="1"/>
        <w:rPr>
          <w:szCs w:val="28"/>
        </w:rPr>
      </w:pPr>
      <w:bookmarkStart w:id="0" w:name="_Toc453158814"/>
      <w:r w:rsidRPr="003D69F8">
        <w:rPr>
          <w:rFonts w:hint="eastAsia"/>
          <w:kern w:val="0"/>
        </w:rPr>
        <w:lastRenderedPageBreak/>
        <w:t>临床医学院</w:t>
      </w:r>
      <w:bookmarkEnd w:id="0"/>
    </w:p>
    <w:p w:rsidR="00A947F1" w:rsidRPr="003D69F8" w:rsidRDefault="00A947F1" w:rsidP="009B2A97">
      <w:pPr>
        <w:spacing w:line="360" w:lineRule="auto"/>
        <w:jc w:val="center"/>
        <w:rPr>
          <w:rFonts w:asciiTheme="minorEastAsia" w:eastAsiaTheme="minorEastAsia" w:hAnsiTheme="minorEastAsia" w:cs="宋体"/>
          <w:b/>
          <w:kern w:val="0"/>
          <w:sz w:val="28"/>
          <w:szCs w:val="28"/>
        </w:rPr>
      </w:pPr>
    </w:p>
    <w:p w:rsidR="008D7483" w:rsidRPr="003D69F8" w:rsidRDefault="008D7483" w:rsidP="00162E2B">
      <w:pPr>
        <w:pStyle w:val="2"/>
        <w:rPr>
          <w:shd w:val="pct15" w:color="auto" w:fill="FFFFFF"/>
        </w:rPr>
      </w:pPr>
      <w:bookmarkStart w:id="1" w:name="_Toc453158815"/>
      <w:r w:rsidRPr="003D69F8">
        <w:rPr>
          <w:shd w:val="pct15" w:color="auto" w:fill="FFFFFF"/>
        </w:rPr>
        <w:t>专业名称：中医学</w:t>
      </w:r>
      <w:bookmarkEnd w:id="1"/>
    </w:p>
    <w:p w:rsidR="008D7483" w:rsidRPr="003D69F8" w:rsidRDefault="008D7483" w:rsidP="009B2A97">
      <w:pPr>
        <w:spacing w:line="360" w:lineRule="auto"/>
        <w:ind w:firstLineChars="196" w:firstLine="551"/>
        <w:rPr>
          <w:rFonts w:asciiTheme="minorEastAsia" w:eastAsiaTheme="minorEastAsia" w:hAnsiTheme="minorEastAsia"/>
          <w:sz w:val="28"/>
          <w:szCs w:val="28"/>
        </w:rPr>
      </w:pPr>
      <w:r w:rsidRPr="003D69F8">
        <w:rPr>
          <w:rFonts w:asciiTheme="minorEastAsia" w:eastAsiaTheme="minorEastAsia" w:hAnsiTheme="minorEastAsia"/>
          <w:b/>
          <w:sz w:val="28"/>
          <w:szCs w:val="28"/>
        </w:rPr>
        <w:t>报考科</w:t>
      </w:r>
      <w:r w:rsidRPr="003D69F8">
        <w:rPr>
          <w:rFonts w:asciiTheme="minorEastAsia" w:eastAsiaTheme="minorEastAsia" w:hAnsiTheme="minorEastAsia" w:hint="eastAsia"/>
          <w:b/>
          <w:sz w:val="28"/>
          <w:szCs w:val="28"/>
        </w:rPr>
        <w:t>类</w:t>
      </w:r>
      <w:r w:rsidRPr="003D69F8">
        <w:rPr>
          <w:rFonts w:asciiTheme="minorEastAsia" w:eastAsiaTheme="minorEastAsia" w:hAnsiTheme="minorEastAsia"/>
          <w:sz w:val="28"/>
          <w:szCs w:val="28"/>
        </w:rPr>
        <w:t>：</w:t>
      </w:r>
      <w:r w:rsidRPr="003D69F8">
        <w:rPr>
          <w:rFonts w:asciiTheme="minorEastAsia" w:eastAsiaTheme="minorEastAsia" w:hAnsiTheme="minorEastAsia" w:hint="eastAsia"/>
          <w:sz w:val="28"/>
          <w:szCs w:val="28"/>
        </w:rPr>
        <w:t>文理兼收</w:t>
      </w:r>
    </w:p>
    <w:p w:rsidR="008D7483" w:rsidRPr="003D69F8" w:rsidRDefault="008D7483" w:rsidP="009B2A97">
      <w:pPr>
        <w:spacing w:line="360" w:lineRule="auto"/>
        <w:ind w:firstLineChars="196" w:firstLine="551"/>
        <w:rPr>
          <w:rFonts w:asciiTheme="minorEastAsia" w:eastAsiaTheme="minorEastAsia" w:hAnsiTheme="minorEastAsia"/>
          <w:sz w:val="28"/>
          <w:szCs w:val="28"/>
        </w:rPr>
      </w:pPr>
      <w:r w:rsidRPr="003D69F8">
        <w:rPr>
          <w:rFonts w:asciiTheme="minorEastAsia" w:eastAsiaTheme="minorEastAsia" w:hAnsiTheme="minorEastAsia"/>
          <w:b/>
          <w:sz w:val="28"/>
          <w:szCs w:val="28"/>
        </w:rPr>
        <w:t>学制及授予学位</w:t>
      </w:r>
      <w:r w:rsidRPr="003D69F8">
        <w:rPr>
          <w:rFonts w:asciiTheme="minorEastAsia" w:eastAsiaTheme="minorEastAsia" w:hAnsiTheme="minorEastAsia"/>
          <w:sz w:val="28"/>
          <w:szCs w:val="28"/>
        </w:rPr>
        <w:t>：5年制</w:t>
      </w:r>
      <w:r w:rsidRPr="003D69F8">
        <w:rPr>
          <w:rFonts w:asciiTheme="minorEastAsia" w:eastAsiaTheme="minorEastAsia" w:hAnsiTheme="minorEastAsia" w:hint="eastAsia"/>
          <w:sz w:val="28"/>
          <w:szCs w:val="28"/>
        </w:rPr>
        <w:t xml:space="preserve">  </w:t>
      </w:r>
      <w:r w:rsidRPr="003D69F8">
        <w:rPr>
          <w:rFonts w:asciiTheme="minorEastAsia" w:eastAsiaTheme="minorEastAsia" w:hAnsiTheme="minorEastAsia"/>
          <w:sz w:val="28"/>
          <w:szCs w:val="28"/>
        </w:rPr>
        <w:t>医学学士</w:t>
      </w:r>
    </w:p>
    <w:p w:rsidR="008D7483" w:rsidRPr="003D69F8" w:rsidRDefault="008D7483" w:rsidP="009B2A97">
      <w:pPr>
        <w:spacing w:line="360" w:lineRule="auto"/>
        <w:ind w:firstLineChars="196" w:firstLine="551"/>
        <w:rPr>
          <w:rFonts w:asciiTheme="minorEastAsia" w:eastAsiaTheme="minorEastAsia" w:hAnsiTheme="minorEastAsia"/>
          <w:sz w:val="28"/>
          <w:szCs w:val="28"/>
        </w:rPr>
      </w:pPr>
      <w:r w:rsidRPr="003D69F8">
        <w:rPr>
          <w:rFonts w:asciiTheme="minorEastAsia" w:eastAsiaTheme="minorEastAsia" w:hAnsiTheme="minorEastAsia"/>
          <w:b/>
          <w:sz w:val="28"/>
          <w:szCs w:val="28"/>
        </w:rPr>
        <w:t>培养目标：</w:t>
      </w:r>
      <w:r w:rsidRPr="003D69F8">
        <w:rPr>
          <w:rFonts w:asciiTheme="minorEastAsia" w:eastAsiaTheme="minorEastAsia" w:hAnsiTheme="minorEastAsia" w:hint="eastAsia"/>
          <w:sz w:val="28"/>
          <w:szCs w:val="28"/>
        </w:rPr>
        <w:t>本专业培养具有良好的人文、科学和职业素养，系统的中医学基本理论、基本知识、基本技能和对常见病症进行中医临床诊疗的能力，较强的中医文化底蕴，具有较强的中医思维能力、传承能力和创新精神，能在医疗卫生领域</w:t>
      </w:r>
      <w:r w:rsidRPr="003D69F8">
        <w:rPr>
          <w:rFonts w:asciiTheme="minorEastAsia" w:eastAsiaTheme="minorEastAsia" w:hAnsiTheme="minorEastAsia"/>
          <w:sz w:val="28"/>
          <w:szCs w:val="28"/>
        </w:rPr>
        <w:t>从事医疗</w:t>
      </w:r>
      <w:r w:rsidRPr="003D69F8">
        <w:rPr>
          <w:rFonts w:asciiTheme="minorEastAsia" w:eastAsiaTheme="minorEastAsia" w:hAnsiTheme="minorEastAsia" w:hint="eastAsia"/>
          <w:sz w:val="28"/>
          <w:szCs w:val="28"/>
        </w:rPr>
        <w:t>、</w:t>
      </w:r>
      <w:r w:rsidRPr="003D69F8">
        <w:rPr>
          <w:rFonts w:asciiTheme="minorEastAsia" w:eastAsiaTheme="minorEastAsia" w:hAnsiTheme="minorEastAsia"/>
          <w:sz w:val="28"/>
          <w:szCs w:val="28"/>
        </w:rPr>
        <w:t>预防、保健、康复</w:t>
      </w:r>
      <w:r w:rsidRPr="003D69F8">
        <w:rPr>
          <w:rFonts w:asciiTheme="minorEastAsia" w:eastAsiaTheme="minorEastAsia" w:hAnsiTheme="minorEastAsia" w:hint="eastAsia"/>
          <w:sz w:val="28"/>
          <w:szCs w:val="28"/>
        </w:rPr>
        <w:t>等方面</w:t>
      </w:r>
      <w:r w:rsidRPr="003D69F8">
        <w:rPr>
          <w:rFonts w:asciiTheme="minorEastAsia" w:eastAsiaTheme="minorEastAsia" w:hAnsiTheme="minorEastAsia"/>
          <w:sz w:val="28"/>
          <w:szCs w:val="28"/>
        </w:rPr>
        <w:t>工作的</w:t>
      </w:r>
      <w:r w:rsidRPr="003D69F8">
        <w:rPr>
          <w:rFonts w:asciiTheme="minorEastAsia" w:eastAsiaTheme="minorEastAsia" w:hAnsiTheme="minorEastAsia" w:hint="eastAsia"/>
          <w:sz w:val="28"/>
          <w:szCs w:val="28"/>
        </w:rPr>
        <w:t>中医学应用型人才。</w:t>
      </w:r>
    </w:p>
    <w:p w:rsidR="008D7483" w:rsidRPr="003D69F8" w:rsidRDefault="008D7483" w:rsidP="009B2A97">
      <w:pPr>
        <w:spacing w:line="360" w:lineRule="auto"/>
        <w:ind w:firstLineChars="196" w:firstLine="551"/>
        <w:rPr>
          <w:rFonts w:asciiTheme="minorEastAsia" w:eastAsiaTheme="minorEastAsia" w:hAnsiTheme="minorEastAsia"/>
          <w:sz w:val="28"/>
          <w:szCs w:val="28"/>
        </w:rPr>
      </w:pPr>
      <w:r w:rsidRPr="003D69F8">
        <w:rPr>
          <w:rFonts w:asciiTheme="minorEastAsia" w:eastAsiaTheme="minorEastAsia" w:hAnsiTheme="minorEastAsia"/>
          <w:b/>
          <w:sz w:val="28"/>
          <w:szCs w:val="28"/>
        </w:rPr>
        <w:t>培养要求：</w:t>
      </w:r>
      <w:r w:rsidRPr="003D69F8">
        <w:rPr>
          <w:rFonts w:asciiTheme="minorEastAsia" w:eastAsiaTheme="minorEastAsia" w:hAnsiTheme="minorEastAsia" w:hint="eastAsia"/>
          <w:sz w:val="28"/>
          <w:szCs w:val="28"/>
        </w:rPr>
        <w:t>本专业学生主要学习中医学基础理论、基本知识和必要的基础医学、临床医学基本知识，接受人文、科学、职业素养教育以及临床技能方面的基本训练，掌握运用中医药进行诊断、预防、康复和人群健康服务等方面的基本能力。</w:t>
      </w:r>
    </w:p>
    <w:p w:rsidR="008D7483" w:rsidRPr="003D69F8" w:rsidRDefault="008D7483" w:rsidP="009B2A97">
      <w:pPr>
        <w:spacing w:line="360" w:lineRule="auto"/>
        <w:ind w:firstLineChars="196" w:firstLine="549"/>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毕业生应获得以下几方面的知识和能力：</w:t>
      </w:r>
    </w:p>
    <w:p w:rsidR="008D7483" w:rsidRPr="003D69F8" w:rsidRDefault="008D7483" w:rsidP="009B2A97">
      <w:pPr>
        <w:pStyle w:val="20"/>
        <w:numPr>
          <w:ilvl w:val="0"/>
          <w:numId w:val="2"/>
        </w:numPr>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掌握与中医学相关的人文社会、自然科学基本知识和科学方法；</w:t>
      </w:r>
    </w:p>
    <w:p w:rsidR="008D7483" w:rsidRPr="003D69F8" w:rsidRDefault="008D7483" w:rsidP="009B2A97">
      <w:pPr>
        <w:pStyle w:val="20"/>
        <w:numPr>
          <w:ilvl w:val="0"/>
          <w:numId w:val="2"/>
        </w:numPr>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掌握中医学基本理论、基本知识、基本能力、中医思维方法以及必要的基础医学、临床知识和基本技能；</w:t>
      </w:r>
    </w:p>
    <w:p w:rsidR="008D7483" w:rsidRPr="003D69F8" w:rsidRDefault="008D7483" w:rsidP="009B2A97">
      <w:pPr>
        <w:pStyle w:val="20"/>
        <w:numPr>
          <w:ilvl w:val="0"/>
          <w:numId w:val="2"/>
        </w:numPr>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熟悉国家医疗卫生相关的方针、政策和法规；</w:t>
      </w:r>
    </w:p>
    <w:p w:rsidR="008D7483" w:rsidRPr="003D69F8" w:rsidRDefault="008D7483" w:rsidP="009B2A97">
      <w:pPr>
        <w:pStyle w:val="20"/>
        <w:numPr>
          <w:ilvl w:val="0"/>
          <w:numId w:val="2"/>
        </w:numPr>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熟悉心理学、医学伦理学和人文关怀的有关知识；</w:t>
      </w:r>
    </w:p>
    <w:p w:rsidR="008D7483" w:rsidRPr="003D69F8" w:rsidRDefault="008D7483" w:rsidP="009B2A97">
      <w:pPr>
        <w:pStyle w:val="20"/>
        <w:numPr>
          <w:ilvl w:val="0"/>
          <w:numId w:val="2"/>
        </w:numPr>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熟悉全科医学思想和中医全科医生的工作任务、方式以及必要的</w:t>
      </w:r>
      <w:r w:rsidRPr="003D69F8">
        <w:rPr>
          <w:rFonts w:asciiTheme="minorEastAsia" w:eastAsiaTheme="minorEastAsia" w:hAnsiTheme="minorEastAsia" w:hint="eastAsia"/>
          <w:sz w:val="28"/>
          <w:szCs w:val="28"/>
        </w:rPr>
        <w:lastRenderedPageBreak/>
        <w:t>预防医学知识与常见传染病的防治原则；</w:t>
      </w:r>
    </w:p>
    <w:p w:rsidR="008D7483" w:rsidRPr="003D69F8" w:rsidRDefault="008D7483" w:rsidP="009B2A97">
      <w:pPr>
        <w:pStyle w:val="20"/>
        <w:numPr>
          <w:ilvl w:val="0"/>
          <w:numId w:val="2"/>
        </w:numPr>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了解中医学术思想的发展历史和主要学术观点；</w:t>
      </w:r>
    </w:p>
    <w:p w:rsidR="008D7483" w:rsidRPr="003D69F8" w:rsidRDefault="008D7483" w:rsidP="009B2A97">
      <w:pPr>
        <w:pStyle w:val="20"/>
        <w:numPr>
          <w:ilvl w:val="0"/>
          <w:numId w:val="2"/>
        </w:numPr>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了解中医学科发展动态和行为需要；</w:t>
      </w:r>
    </w:p>
    <w:p w:rsidR="008D7483" w:rsidRPr="003D69F8" w:rsidRDefault="008D7483" w:rsidP="009B2A97">
      <w:pPr>
        <w:pStyle w:val="20"/>
        <w:numPr>
          <w:ilvl w:val="0"/>
          <w:numId w:val="2"/>
        </w:numPr>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具有正确的价值观、良好的职业道德和团队协作能力；</w:t>
      </w:r>
    </w:p>
    <w:p w:rsidR="008D7483" w:rsidRPr="003D69F8" w:rsidRDefault="008D7483" w:rsidP="009B2A97">
      <w:pPr>
        <w:pStyle w:val="20"/>
        <w:numPr>
          <w:ilvl w:val="0"/>
          <w:numId w:val="2"/>
        </w:numPr>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具有对常见病症进行辨证论治的基本能力以及对常见危急重症进行判断和初步处理的能力；</w:t>
      </w:r>
    </w:p>
    <w:p w:rsidR="008D7483" w:rsidRPr="003D69F8" w:rsidRDefault="008D7483" w:rsidP="009B2A97">
      <w:pPr>
        <w:pStyle w:val="20"/>
        <w:numPr>
          <w:ilvl w:val="0"/>
          <w:numId w:val="2"/>
        </w:numPr>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具有与患者及其家属有效沟通以及对患者和公众进行健康教育的能力；</w:t>
      </w:r>
    </w:p>
    <w:p w:rsidR="008D7483" w:rsidRPr="003D69F8" w:rsidRDefault="008D7483" w:rsidP="009B2A97">
      <w:pPr>
        <w:pStyle w:val="20"/>
        <w:numPr>
          <w:ilvl w:val="0"/>
          <w:numId w:val="2"/>
        </w:numPr>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具有阅读中医古典医籍和医学相关文献以及利用现代技术获取信息的能力；</w:t>
      </w:r>
    </w:p>
    <w:p w:rsidR="008D7483" w:rsidRPr="003D69F8" w:rsidRDefault="008D7483" w:rsidP="009B2A97">
      <w:pPr>
        <w:pStyle w:val="20"/>
        <w:numPr>
          <w:ilvl w:val="0"/>
          <w:numId w:val="2"/>
        </w:numPr>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具有初步的中医科学研究和实际工作的能力，具有一定的判断性思维能力和创新精神；</w:t>
      </w:r>
    </w:p>
    <w:p w:rsidR="008D7483" w:rsidRPr="003D69F8" w:rsidRDefault="008D7483" w:rsidP="009B2A97">
      <w:pPr>
        <w:pStyle w:val="20"/>
        <w:numPr>
          <w:ilvl w:val="0"/>
          <w:numId w:val="2"/>
        </w:numPr>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具有自我完善、不断追求卓越的意识和自主学习、终身学习的能力；</w:t>
      </w:r>
    </w:p>
    <w:p w:rsidR="008D7483" w:rsidRPr="003D69F8" w:rsidRDefault="008D7483" w:rsidP="009B2A97">
      <w:pPr>
        <w:pStyle w:val="20"/>
        <w:numPr>
          <w:ilvl w:val="0"/>
          <w:numId w:val="2"/>
        </w:numPr>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具有依法行医和在执业活动中保护患者以及自身合法权益的意识与能力。</w:t>
      </w:r>
    </w:p>
    <w:p w:rsidR="008D7483" w:rsidRPr="003D69F8" w:rsidRDefault="008D7483" w:rsidP="009B2A97">
      <w:pPr>
        <w:tabs>
          <w:tab w:val="left" w:pos="2835"/>
        </w:tabs>
        <w:spacing w:line="360" w:lineRule="auto"/>
        <w:ind w:firstLineChars="196" w:firstLine="551"/>
        <w:rPr>
          <w:rFonts w:asciiTheme="minorEastAsia" w:eastAsiaTheme="minorEastAsia" w:hAnsiTheme="minorEastAsia"/>
          <w:sz w:val="28"/>
          <w:szCs w:val="28"/>
        </w:rPr>
      </w:pPr>
      <w:r w:rsidRPr="003D69F8">
        <w:rPr>
          <w:rFonts w:asciiTheme="minorEastAsia" w:eastAsiaTheme="minorEastAsia" w:hAnsiTheme="minorEastAsia"/>
          <w:b/>
          <w:sz w:val="28"/>
          <w:szCs w:val="28"/>
        </w:rPr>
        <w:t>主要课程：</w:t>
      </w:r>
      <w:r w:rsidRPr="003D69F8">
        <w:rPr>
          <w:rFonts w:asciiTheme="minorEastAsia" w:eastAsiaTheme="minorEastAsia" w:hAnsiTheme="minorEastAsia" w:hint="eastAsia"/>
          <w:sz w:val="28"/>
          <w:szCs w:val="28"/>
        </w:rPr>
        <w:t>中医基础理论、医古文、中医诊断学、中药学、方剂学、内经选读、伤寒论选读、金匮要略选读、温病学、正常人体解剖学、生理学、医学免疫学与病原生物学、病理学、药理学等专业基础课程，以及中医内科学、中医外科学、中医妇科学、中医眼科学、针灸学、中医儿科学、中医耳鼻喉科学、中医骨伤科学、诊断学基础、内科学、外科学、急诊医学、局部解剖学、骨关节影像学、中医骨病学、骨伤科手术学、创伤急救学、整脊学等方向分化临床课程。</w:t>
      </w:r>
    </w:p>
    <w:p w:rsidR="008D7483" w:rsidRPr="003D69F8" w:rsidRDefault="008D7483" w:rsidP="009B2A97">
      <w:pPr>
        <w:spacing w:line="360" w:lineRule="auto"/>
        <w:ind w:firstLine="562"/>
        <w:rPr>
          <w:rFonts w:asciiTheme="minorEastAsia" w:eastAsiaTheme="minorEastAsia" w:hAnsiTheme="minorEastAsia"/>
          <w:sz w:val="28"/>
          <w:szCs w:val="28"/>
        </w:rPr>
      </w:pPr>
      <w:r w:rsidRPr="003D69F8">
        <w:rPr>
          <w:rFonts w:asciiTheme="minorEastAsia" w:eastAsiaTheme="minorEastAsia" w:hAnsiTheme="minorEastAsia"/>
          <w:b/>
          <w:sz w:val="28"/>
          <w:szCs w:val="28"/>
        </w:rPr>
        <w:lastRenderedPageBreak/>
        <w:t>特色与优势：</w:t>
      </w:r>
      <w:r w:rsidRPr="003D69F8">
        <w:rPr>
          <w:rFonts w:asciiTheme="minorEastAsia" w:eastAsiaTheme="minorEastAsia" w:hAnsiTheme="minorEastAsia" w:hint="eastAsia"/>
          <w:sz w:val="28"/>
          <w:szCs w:val="28"/>
        </w:rPr>
        <w:t>本专业是教育部、国家中医药管理局卓越医生（中医）教育培养计划改革试点项目、江西省特色专业、江西省专业综合改革试点项目、江西省普通本科高校卓越医生教育培养计划试点项目，拥有一级学科博士点，以江西中医药大学附属医院、江西省骨伤医院、岐黄国医书院、中医研究所、国医堂和姚荷生研究室为依托，教学科研临床师资强、资源多，开设了中医摇篮班、早临床班，并开展职业技能培训、第二课堂和创新创业教育，能有效地培养学生的中医思维能力和实践动手能力。</w:t>
      </w:r>
    </w:p>
    <w:p w:rsidR="008D7483" w:rsidRPr="003D69F8" w:rsidRDefault="008D7483" w:rsidP="009B2A97">
      <w:pPr>
        <w:spacing w:line="360" w:lineRule="auto"/>
        <w:ind w:firstLine="562"/>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实施大专业小方向培养模式，一年级宽口径培养，着重通识课、专业基础课教育，二年级进行方向分化，学生可根据个人意愿和兴趣选择中医临床方向或中医骨伤方向进行分化培养。</w:t>
      </w:r>
    </w:p>
    <w:p w:rsidR="008D7483" w:rsidRPr="003D69F8" w:rsidRDefault="008D7483" w:rsidP="009B2A97">
      <w:pPr>
        <w:spacing w:line="360" w:lineRule="auto"/>
        <w:ind w:firstLineChars="196" w:firstLine="551"/>
        <w:rPr>
          <w:rFonts w:asciiTheme="minorEastAsia" w:eastAsiaTheme="minorEastAsia" w:hAnsiTheme="minorEastAsia"/>
          <w:b/>
          <w:sz w:val="28"/>
          <w:szCs w:val="28"/>
        </w:rPr>
      </w:pPr>
      <w:r w:rsidRPr="003D69F8">
        <w:rPr>
          <w:rFonts w:asciiTheme="minorEastAsia" w:eastAsiaTheme="minorEastAsia" w:hAnsiTheme="minorEastAsia"/>
          <w:b/>
          <w:sz w:val="28"/>
          <w:szCs w:val="28"/>
        </w:rPr>
        <w:t>就业前景：</w:t>
      </w:r>
      <w:r w:rsidRPr="003D69F8">
        <w:rPr>
          <w:rFonts w:asciiTheme="minorEastAsia" w:eastAsiaTheme="minorEastAsia" w:hAnsiTheme="minorEastAsia" w:hint="eastAsia"/>
          <w:sz w:val="28"/>
          <w:szCs w:val="28"/>
        </w:rPr>
        <w:t>学生毕业后能在各级医疗卫生机构从事中医医疗或中医骨伤的临床医疗工作，以及预防、保健、康复工作，亦可从事中医教育、科研、对外交流、文化传播以及中医药事业管理等工作。</w:t>
      </w:r>
    </w:p>
    <w:p w:rsidR="008D7483" w:rsidRPr="003D69F8" w:rsidRDefault="008D7483" w:rsidP="009B2A97">
      <w:pPr>
        <w:spacing w:line="360" w:lineRule="auto"/>
        <w:ind w:firstLineChars="196" w:firstLine="551"/>
        <w:rPr>
          <w:rFonts w:asciiTheme="minorEastAsia" w:eastAsiaTheme="minorEastAsia" w:hAnsiTheme="minorEastAsia"/>
          <w:b/>
          <w:sz w:val="28"/>
          <w:szCs w:val="28"/>
        </w:rPr>
      </w:pPr>
    </w:p>
    <w:p w:rsidR="008D7483" w:rsidRPr="003D69F8" w:rsidRDefault="008D7483" w:rsidP="00162E2B">
      <w:pPr>
        <w:pStyle w:val="2"/>
        <w:rPr>
          <w:shd w:val="pct15" w:color="auto" w:fill="FFFFFF"/>
        </w:rPr>
      </w:pPr>
      <w:bookmarkStart w:id="2" w:name="_Toc453158816"/>
      <w:r w:rsidRPr="003D69F8">
        <w:rPr>
          <w:shd w:val="pct15" w:color="auto" w:fill="FFFFFF"/>
        </w:rPr>
        <w:t>专业名称：中医学</w:t>
      </w:r>
      <w:r w:rsidRPr="003D69F8">
        <w:rPr>
          <w:rFonts w:hint="eastAsia"/>
          <w:shd w:val="pct15" w:color="auto" w:fill="FFFFFF"/>
        </w:rPr>
        <w:t>（免费医学定向）</w:t>
      </w:r>
      <w:bookmarkEnd w:id="2"/>
    </w:p>
    <w:p w:rsidR="008D7483" w:rsidRPr="003D69F8" w:rsidRDefault="008D7483" w:rsidP="009B2A97">
      <w:pPr>
        <w:spacing w:line="360" w:lineRule="auto"/>
        <w:ind w:firstLineChars="196" w:firstLine="551"/>
        <w:rPr>
          <w:rFonts w:asciiTheme="minorEastAsia" w:eastAsiaTheme="minorEastAsia" w:hAnsiTheme="minorEastAsia"/>
          <w:sz w:val="28"/>
          <w:szCs w:val="28"/>
        </w:rPr>
      </w:pPr>
      <w:r w:rsidRPr="003D69F8">
        <w:rPr>
          <w:rFonts w:asciiTheme="minorEastAsia" w:eastAsiaTheme="minorEastAsia" w:hAnsiTheme="minorEastAsia"/>
          <w:b/>
          <w:sz w:val="28"/>
          <w:szCs w:val="28"/>
        </w:rPr>
        <w:t>报考科类</w:t>
      </w:r>
      <w:r w:rsidRPr="003D69F8">
        <w:rPr>
          <w:rFonts w:asciiTheme="minorEastAsia" w:eastAsiaTheme="minorEastAsia" w:hAnsiTheme="minorEastAsia"/>
          <w:sz w:val="28"/>
          <w:szCs w:val="28"/>
        </w:rPr>
        <w:t>：</w:t>
      </w:r>
      <w:r w:rsidR="004F5317">
        <w:rPr>
          <w:rFonts w:asciiTheme="minorEastAsia" w:eastAsiaTheme="minorEastAsia" w:hAnsiTheme="minorEastAsia" w:hint="eastAsia"/>
          <w:sz w:val="28"/>
          <w:szCs w:val="28"/>
        </w:rPr>
        <w:t>理科</w:t>
      </w:r>
    </w:p>
    <w:p w:rsidR="008D7483" w:rsidRPr="003D69F8" w:rsidRDefault="008D7483" w:rsidP="009B2A97">
      <w:pPr>
        <w:spacing w:line="360" w:lineRule="auto"/>
        <w:ind w:firstLineChars="196" w:firstLine="551"/>
        <w:rPr>
          <w:rFonts w:asciiTheme="minorEastAsia" w:eastAsiaTheme="minorEastAsia" w:hAnsiTheme="minorEastAsia"/>
          <w:sz w:val="28"/>
          <w:szCs w:val="28"/>
        </w:rPr>
      </w:pPr>
      <w:r w:rsidRPr="003D69F8">
        <w:rPr>
          <w:rFonts w:asciiTheme="minorEastAsia" w:eastAsiaTheme="minorEastAsia" w:hAnsiTheme="minorEastAsia"/>
          <w:b/>
          <w:sz w:val="28"/>
          <w:szCs w:val="28"/>
        </w:rPr>
        <w:t>学制及授予学位</w:t>
      </w:r>
      <w:r w:rsidRPr="003D69F8">
        <w:rPr>
          <w:rFonts w:asciiTheme="minorEastAsia" w:eastAsiaTheme="minorEastAsia" w:hAnsiTheme="minorEastAsia"/>
          <w:sz w:val="28"/>
          <w:szCs w:val="28"/>
        </w:rPr>
        <w:t>：5年制</w:t>
      </w:r>
      <w:r w:rsidR="009A630F" w:rsidRPr="003D69F8">
        <w:rPr>
          <w:rFonts w:asciiTheme="minorEastAsia" w:eastAsiaTheme="minorEastAsia" w:hAnsiTheme="minorEastAsia" w:hint="eastAsia"/>
          <w:sz w:val="28"/>
          <w:szCs w:val="28"/>
        </w:rPr>
        <w:t xml:space="preserve">  </w:t>
      </w:r>
      <w:r w:rsidRPr="003D69F8">
        <w:rPr>
          <w:rFonts w:asciiTheme="minorEastAsia" w:eastAsiaTheme="minorEastAsia" w:hAnsiTheme="minorEastAsia"/>
          <w:sz w:val="28"/>
          <w:szCs w:val="28"/>
        </w:rPr>
        <w:t>医学学士</w:t>
      </w:r>
    </w:p>
    <w:p w:rsidR="008D7483" w:rsidRPr="003D69F8" w:rsidRDefault="008D7483" w:rsidP="009B2A97">
      <w:pPr>
        <w:spacing w:line="360" w:lineRule="auto"/>
        <w:ind w:firstLineChars="196" w:firstLine="551"/>
        <w:rPr>
          <w:rFonts w:asciiTheme="minorEastAsia" w:eastAsiaTheme="minorEastAsia" w:hAnsiTheme="minorEastAsia"/>
          <w:sz w:val="28"/>
          <w:szCs w:val="28"/>
        </w:rPr>
      </w:pPr>
      <w:r w:rsidRPr="003D69F8">
        <w:rPr>
          <w:rFonts w:asciiTheme="minorEastAsia" w:eastAsiaTheme="minorEastAsia" w:hAnsiTheme="minorEastAsia"/>
          <w:b/>
          <w:sz w:val="28"/>
          <w:szCs w:val="28"/>
        </w:rPr>
        <w:t>培养目标：</w:t>
      </w:r>
      <w:r w:rsidRPr="003D69F8">
        <w:rPr>
          <w:rFonts w:asciiTheme="minorEastAsia" w:eastAsiaTheme="minorEastAsia" w:hAnsiTheme="minorEastAsia" w:hint="eastAsia"/>
          <w:sz w:val="28"/>
          <w:szCs w:val="28"/>
        </w:rPr>
        <w:t>本专业培养具有良好的人文、科学和职业素养，系统的中医学基本理论、基本知识、基本技能和对常见病症进行中医临床诊疗的能力，较强的中医文化底蕴，具有较强的中医思维能力、传承能力和创新精神，能在医疗卫生领域</w:t>
      </w:r>
      <w:r w:rsidRPr="003D69F8">
        <w:rPr>
          <w:rFonts w:asciiTheme="minorEastAsia" w:eastAsiaTheme="minorEastAsia" w:hAnsiTheme="minorEastAsia"/>
          <w:sz w:val="28"/>
          <w:szCs w:val="28"/>
        </w:rPr>
        <w:t>从事医疗</w:t>
      </w:r>
      <w:r w:rsidRPr="003D69F8">
        <w:rPr>
          <w:rFonts w:asciiTheme="minorEastAsia" w:eastAsiaTheme="minorEastAsia" w:hAnsiTheme="minorEastAsia" w:hint="eastAsia"/>
          <w:sz w:val="28"/>
          <w:szCs w:val="28"/>
        </w:rPr>
        <w:t>、</w:t>
      </w:r>
      <w:r w:rsidRPr="003D69F8">
        <w:rPr>
          <w:rFonts w:asciiTheme="minorEastAsia" w:eastAsiaTheme="minorEastAsia" w:hAnsiTheme="minorEastAsia"/>
          <w:sz w:val="28"/>
          <w:szCs w:val="28"/>
        </w:rPr>
        <w:t>预防、保健、康复</w:t>
      </w:r>
      <w:r w:rsidRPr="003D69F8">
        <w:rPr>
          <w:rFonts w:asciiTheme="minorEastAsia" w:eastAsiaTheme="minorEastAsia" w:hAnsiTheme="minorEastAsia" w:hint="eastAsia"/>
          <w:sz w:val="28"/>
          <w:szCs w:val="28"/>
        </w:rPr>
        <w:t>等方面</w:t>
      </w:r>
      <w:r w:rsidRPr="003D69F8">
        <w:rPr>
          <w:rFonts w:asciiTheme="minorEastAsia" w:eastAsiaTheme="minorEastAsia" w:hAnsiTheme="minorEastAsia"/>
          <w:sz w:val="28"/>
          <w:szCs w:val="28"/>
        </w:rPr>
        <w:t>工作的</w:t>
      </w:r>
      <w:r w:rsidRPr="003D69F8">
        <w:rPr>
          <w:rFonts w:asciiTheme="minorEastAsia" w:eastAsiaTheme="minorEastAsia" w:hAnsiTheme="minorEastAsia" w:hint="eastAsia"/>
          <w:sz w:val="28"/>
          <w:szCs w:val="28"/>
        </w:rPr>
        <w:t>中医全科医学应用型人才。</w:t>
      </w:r>
    </w:p>
    <w:p w:rsidR="008D7483" w:rsidRPr="003D69F8" w:rsidRDefault="008D7483" w:rsidP="009B2A97">
      <w:pPr>
        <w:spacing w:line="360" w:lineRule="auto"/>
        <w:ind w:firstLineChars="196" w:firstLine="551"/>
        <w:rPr>
          <w:rFonts w:asciiTheme="minorEastAsia" w:eastAsiaTheme="minorEastAsia" w:hAnsiTheme="minorEastAsia"/>
          <w:sz w:val="28"/>
          <w:szCs w:val="28"/>
        </w:rPr>
      </w:pPr>
      <w:r w:rsidRPr="003D69F8">
        <w:rPr>
          <w:rFonts w:asciiTheme="minorEastAsia" w:eastAsiaTheme="minorEastAsia" w:hAnsiTheme="minorEastAsia"/>
          <w:b/>
          <w:sz w:val="28"/>
          <w:szCs w:val="28"/>
        </w:rPr>
        <w:lastRenderedPageBreak/>
        <w:t>培养要求：</w:t>
      </w:r>
      <w:r w:rsidRPr="003D69F8">
        <w:rPr>
          <w:rFonts w:asciiTheme="minorEastAsia" w:eastAsiaTheme="minorEastAsia" w:hAnsiTheme="minorEastAsia" w:hint="eastAsia"/>
          <w:sz w:val="28"/>
          <w:szCs w:val="28"/>
        </w:rPr>
        <w:t>本专业学生主要学习中医学基础理论、基本知识和必要的基础医学、临床医学基本知识，接受人文、科学、职业素养教育以及临床技能方面的基本训练，掌握运用全科医学进行诊断、预防、康复和人群健康服务等方面的基本能力。</w:t>
      </w:r>
    </w:p>
    <w:p w:rsidR="008D7483" w:rsidRPr="003D69F8" w:rsidRDefault="008D7483" w:rsidP="009B2A97">
      <w:pPr>
        <w:spacing w:line="360" w:lineRule="auto"/>
        <w:ind w:firstLineChars="196" w:firstLine="549"/>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毕业生应获得以下几方面的知识和能力：</w:t>
      </w:r>
    </w:p>
    <w:p w:rsidR="008D7483" w:rsidRPr="003D69F8" w:rsidRDefault="008D7483" w:rsidP="009B2A97">
      <w:pPr>
        <w:pStyle w:val="20"/>
        <w:numPr>
          <w:ilvl w:val="0"/>
          <w:numId w:val="1"/>
        </w:numPr>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掌握与中医学相关的人文社会、自然科学基本知识和科学方法；</w:t>
      </w:r>
    </w:p>
    <w:p w:rsidR="008D7483" w:rsidRPr="003D69F8" w:rsidRDefault="008D7483" w:rsidP="009B2A97">
      <w:pPr>
        <w:pStyle w:val="20"/>
        <w:numPr>
          <w:ilvl w:val="0"/>
          <w:numId w:val="1"/>
        </w:numPr>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掌握中医学基本理论、基本知识、基本能力、中医思维方法以及必要的基础医学、临床知识和基本技能；</w:t>
      </w:r>
    </w:p>
    <w:p w:rsidR="008D7483" w:rsidRPr="003D69F8" w:rsidRDefault="008D7483" w:rsidP="009B2A97">
      <w:pPr>
        <w:pStyle w:val="20"/>
        <w:numPr>
          <w:ilvl w:val="0"/>
          <w:numId w:val="1"/>
        </w:numPr>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熟悉国家医疗卫生相关的方针、政策和法规；</w:t>
      </w:r>
    </w:p>
    <w:p w:rsidR="008D7483" w:rsidRPr="003D69F8" w:rsidRDefault="008D7483" w:rsidP="009B2A97">
      <w:pPr>
        <w:pStyle w:val="20"/>
        <w:numPr>
          <w:ilvl w:val="0"/>
          <w:numId w:val="1"/>
        </w:numPr>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熟悉心理学、医学伦理学和人文关怀的有关知识；</w:t>
      </w:r>
    </w:p>
    <w:p w:rsidR="008D7483" w:rsidRPr="003D69F8" w:rsidRDefault="008D7483" w:rsidP="009B2A97">
      <w:pPr>
        <w:pStyle w:val="20"/>
        <w:numPr>
          <w:ilvl w:val="0"/>
          <w:numId w:val="1"/>
        </w:numPr>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熟悉全科医学思想和中医全科医生的工作任务、方式以及必要的预防医学知识与常见传染病的防治原则；</w:t>
      </w:r>
    </w:p>
    <w:p w:rsidR="008D7483" w:rsidRPr="003D69F8" w:rsidRDefault="008D7483" w:rsidP="009B2A97">
      <w:pPr>
        <w:pStyle w:val="20"/>
        <w:numPr>
          <w:ilvl w:val="0"/>
          <w:numId w:val="1"/>
        </w:numPr>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了解中医学术思想的发展历史和主要学术观点；</w:t>
      </w:r>
    </w:p>
    <w:p w:rsidR="008D7483" w:rsidRPr="003D69F8" w:rsidRDefault="008D7483" w:rsidP="009B2A97">
      <w:pPr>
        <w:pStyle w:val="20"/>
        <w:numPr>
          <w:ilvl w:val="0"/>
          <w:numId w:val="1"/>
        </w:numPr>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了解中医学科发展动态和行为需要；</w:t>
      </w:r>
    </w:p>
    <w:p w:rsidR="008D7483" w:rsidRPr="003D69F8" w:rsidRDefault="008D7483" w:rsidP="009B2A97">
      <w:pPr>
        <w:pStyle w:val="20"/>
        <w:numPr>
          <w:ilvl w:val="0"/>
          <w:numId w:val="1"/>
        </w:numPr>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具有正确的价值观、良好的职业道德和团队协作能力；</w:t>
      </w:r>
    </w:p>
    <w:p w:rsidR="008D7483" w:rsidRPr="003D69F8" w:rsidRDefault="008D7483" w:rsidP="009B2A97">
      <w:pPr>
        <w:pStyle w:val="20"/>
        <w:numPr>
          <w:ilvl w:val="0"/>
          <w:numId w:val="1"/>
        </w:numPr>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具有对常见病症进行辨证论治的基本能力以及对常见危急重症进行判断和初步处理的能力；</w:t>
      </w:r>
    </w:p>
    <w:p w:rsidR="008D7483" w:rsidRPr="003D69F8" w:rsidRDefault="008D7483" w:rsidP="009B2A97">
      <w:pPr>
        <w:pStyle w:val="20"/>
        <w:numPr>
          <w:ilvl w:val="0"/>
          <w:numId w:val="1"/>
        </w:numPr>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具有与患者及其家属有效沟通以及对患者和公众进行健康教育的能力；</w:t>
      </w:r>
    </w:p>
    <w:p w:rsidR="008D7483" w:rsidRPr="003D69F8" w:rsidRDefault="008D7483" w:rsidP="009B2A97">
      <w:pPr>
        <w:pStyle w:val="20"/>
        <w:numPr>
          <w:ilvl w:val="0"/>
          <w:numId w:val="1"/>
        </w:numPr>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具有阅读中医古典医籍和医学相关文献以及利用现代技术获取信息的能力；</w:t>
      </w:r>
    </w:p>
    <w:p w:rsidR="008D7483" w:rsidRPr="003D69F8" w:rsidRDefault="008D7483" w:rsidP="009B2A97">
      <w:pPr>
        <w:pStyle w:val="20"/>
        <w:numPr>
          <w:ilvl w:val="0"/>
          <w:numId w:val="1"/>
        </w:numPr>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具有初步的中医科学研究和实际工作的能力，具有一定的判断性思维能力和创新精神；</w:t>
      </w:r>
    </w:p>
    <w:p w:rsidR="008D7483" w:rsidRPr="003D69F8" w:rsidRDefault="008D7483" w:rsidP="009B2A97">
      <w:pPr>
        <w:pStyle w:val="20"/>
        <w:numPr>
          <w:ilvl w:val="0"/>
          <w:numId w:val="1"/>
        </w:numPr>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lastRenderedPageBreak/>
        <w:t>具有自我完善、不断追求卓越的意识和自主学习、终身学习的能力；</w:t>
      </w:r>
    </w:p>
    <w:p w:rsidR="008D7483" w:rsidRPr="003D69F8" w:rsidRDefault="008D7483" w:rsidP="009B2A97">
      <w:pPr>
        <w:pStyle w:val="20"/>
        <w:numPr>
          <w:ilvl w:val="0"/>
          <w:numId w:val="1"/>
        </w:numPr>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具有依法行医和在执业活动中保护患者以及自身合法权益的意识与能力。</w:t>
      </w:r>
    </w:p>
    <w:p w:rsidR="008D7483" w:rsidRPr="003D69F8" w:rsidRDefault="008D7483" w:rsidP="009B2A97">
      <w:pPr>
        <w:tabs>
          <w:tab w:val="left" w:pos="2835"/>
        </w:tabs>
        <w:spacing w:line="360" w:lineRule="auto"/>
        <w:ind w:firstLineChars="200" w:firstLine="562"/>
        <w:rPr>
          <w:rFonts w:asciiTheme="minorEastAsia" w:eastAsiaTheme="minorEastAsia" w:hAnsiTheme="minorEastAsia"/>
          <w:sz w:val="28"/>
          <w:szCs w:val="28"/>
        </w:rPr>
      </w:pPr>
      <w:r w:rsidRPr="003D69F8">
        <w:rPr>
          <w:rFonts w:asciiTheme="minorEastAsia" w:eastAsiaTheme="minorEastAsia" w:hAnsiTheme="minorEastAsia"/>
          <w:b/>
          <w:sz w:val="28"/>
          <w:szCs w:val="28"/>
        </w:rPr>
        <w:t>主要课程：</w:t>
      </w:r>
      <w:r w:rsidRPr="003D69F8">
        <w:rPr>
          <w:rFonts w:asciiTheme="minorEastAsia" w:eastAsiaTheme="minorEastAsia" w:hAnsiTheme="minorEastAsia" w:hint="eastAsia"/>
          <w:sz w:val="28"/>
          <w:szCs w:val="28"/>
        </w:rPr>
        <w:t>中医基础理论、中医诊断学、中药学、方剂学、内经选读、伤寒论选读、金匮要略选读、温病学、医古文、正常人体解剖学、生理学、医学免疫学与病原生物学、病理学、药理学等专业基础课程，中医内科学、中医外科学、中医妇科学、针灸学、中医儿科学、中医骨伤科学、诊断学基础、内科学、外科学、急诊医学等临床课程，以及预防医学、全科医学概论、健康教育学、社区卫生服务管理等全科医学课程。</w:t>
      </w:r>
    </w:p>
    <w:p w:rsidR="008D7483" w:rsidRPr="003D69F8" w:rsidRDefault="008D7483" w:rsidP="009B2A97">
      <w:pPr>
        <w:spacing w:line="360" w:lineRule="auto"/>
        <w:ind w:firstLineChars="196" w:firstLine="551"/>
        <w:rPr>
          <w:rFonts w:asciiTheme="minorEastAsia" w:eastAsiaTheme="minorEastAsia" w:hAnsiTheme="minorEastAsia"/>
          <w:sz w:val="28"/>
          <w:szCs w:val="28"/>
        </w:rPr>
      </w:pPr>
      <w:r w:rsidRPr="003D69F8">
        <w:rPr>
          <w:rFonts w:asciiTheme="minorEastAsia" w:eastAsiaTheme="minorEastAsia" w:hAnsiTheme="minorEastAsia"/>
          <w:b/>
          <w:sz w:val="28"/>
          <w:szCs w:val="28"/>
        </w:rPr>
        <w:t>特色与优势：</w:t>
      </w:r>
      <w:r w:rsidRPr="003D69F8">
        <w:rPr>
          <w:rFonts w:asciiTheme="minorEastAsia" w:eastAsiaTheme="minorEastAsia" w:hAnsiTheme="minorEastAsia" w:hint="eastAsia"/>
          <w:sz w:val="28"/>
          <w:szCs w:val="28"/>
        </w:rPr>
        <w:t>本</w:t>
      </w:r>
      <w:r w:rsidRPr="003D69F8">
        <w:rPr>
          <w:rFonts w:asciiTheme="minorEastAsia" w:eastAsiaTheme="minorEastAsia" w:hAnsiTheme="minorEastAsia"/>
          <w:sz w:val="28"/>
          <w:szCs w:val="28"/>
        </w:rPr>
        <w:t>专业是</w:t>
      </w:r>
      <w:r w:rsidRPr="003D69F8">
        <w:rPr>
          <w:rFonts w:asciiTheme="minorEastAsia" w:eastAsiaTheme="minorEastAsia" w:hAnsiTheme="minorEastAsia" w:hint="eastAsia"/>
          <w:sz w:val="28"/>
          <w:szCs w:val="28"/>
        </w:rPr>
        <w:t>教育部、国家中医药管理局卓越医生（中医）教育培养计划改革试点项目——“面向基层的中医全科医生人才培养模式改革”、江西省</w:t>
      </w:r>
      <w:r w:rsidRPr="003D69F8">
        <w:rPr>
          <w:rFonts w:asciiTheme="minorEastAsia" w:eastAsiaTheme="minorEastAsia" w:hAnsiTheme="minorEastAsia"/>
          <w:sz w:val="28"/>
          <w:szCs w:val="28"/>
        </w:rPr>
        <w:t>特色专业</w:t>
      </w:r>
      <w:r w:rsidRPr="003D69F8">
        <w:rPr>
          <w:rFonts w:asciiTheme="minorEastAsia" w:eastAsiaTheme="minorEastAsia" w:hAnsiTheme="minorEastAsia" w:hint="eastAsia"/>
          <w:sz w:val="28"/>
          <w:szCs w:val="28"/>
        </w:rPr>
        <w:t>、江西省专业综合改革试点项目，拥有一级学科博士点，以</w:t>
      </w:r>
      <w:r w:rsidRPr="003D69F8">
        <w:rPr>
          <w:rFonts w:asciiTheme="minorEastAsia" w:eastAsiaTheme="minorEastAsia" w:hAnsiTheme="minorEastAsia"/>
          <w:sz w:val="28"/>
          <w:szCs w:val="28"/>
        </w:rPr>
        <w:t>江西中医药大学附属医院为依托，</w:t>
      </w:r>
      <w:r w:rsidRPr="003D69F8">
        <w:rPr>
          <w:rFonts w:asciiTheme="minorEastAsia" w:eastAsiaTheme="minorEastAsia" w:hAnsiTheme="minorEastAsia" w:hint="eastAsia"/>
          <w:sz w:val="28"/>
          <w:szCs w:val="28"/>
        </w:rPr>
        <w:t>教学科研临床师资强、资源多，为培养高质量优秀中医全科医学人才毕业生奠定了坚实的基础。本专业由省卫计委制定招生指标，各区县卫计委与学生入学前签订服务合同，定向为基层医疗机构培养中医全科医学人才。</w:t>
      </w:r>
    </w:p>
    <w:p w:rsidR="008D7483" w:rsidRPr="003D69F8" w:rsidRDefault="008D7483" w:rsidP="009B2A97">
      <w:pPr>
        <w:spacing w:line="360" w:lineRule="auto"/>
        <w:ind w:firstLineChars="245" w:firstLine="689"/>
        <w:rPr>
          <w:rFonts w:asciiTheme="minorEastAsia" w:eastAsiaTheme="minorEastAsia" w:hAnsiTheme="minorEastAsia"/>
          <w:sz w:val="28"/>
          <w:szCs w:val="28"/>
        </w:rPr>
      </w:pPr>
      <w:r w:rsidRPr="003D69F8">
        <w:rPr>
          <w:rFonts w:asciiTheme="minorEastAsia" w:eastAsiaTheme="minorEastAsia" w:hAnsiTheme="minorEastAsia"/>
          <w:b/>
          <w:sz w:val="28"/>
          <w:szCs w:val="28"/>
        </w:rPr>
        <w:t>就业前景：</w:t>
      </w:r>
      <w:r w:rsidRPr="003D69F8">
        <w:rPr>
          <w:rFonts w:asciiTheme="minorEastAsia" w:eastAsiaTheme="minorEastAsia" w:hAnsiTheme="minorEastAsia" w:hint="eastAsia"/>
          <w:sz w:val="28"/>
          <w:szCs w:val="28"/>
        </w:rPr>
        <w:t>毕业生按照合同要求，前往签订定向就业协议的医疗卫生机构从事中医医疗、预防和保健康复工作，或全科医学相关工作。</w:t>
      </w:r>
    </w:p>
    <w:p w:rsidR="008D7483" w:rsidRPr="003D69F8" w:rsidRDefault="008D7483" w:rsidP="009B2A97">
      <w:pPr>
        <w:spacing w:line="360" w:lineRule="auto"/>
        <w:ind w:firstLine="562"/>
        <w:rPr>
          <w:rFonts w:asciiTheme="minorEastAsia" w:eastAsiaTheme="minorEastAsia" w:hAnsiTheme="minorEastAsia"/>
          <w:sz w:val="28"/>
          <w:szCs w:val="28"/>
        </w:rPr>
      </w:pPr>
    </w:p>
    <w:p w:rsidR="008D7483" w:rsidRPr="003D69F8" w:rsidRDefault="008D7483" w:rsidP="00162E2B">
      <w:pPr>
        <w:pStyle w:val="2"/>
        <w:rPr>
          <w:shd w:val="pct15" w:color="auto" w:fill="FFFFFF"/>
        </w:rPr>
      </w:pPr>
      <w:bookmarkStart w:id="3" w:name="_Toc453158817"/>
      <w:r w:rsidRPr="003D69F8">
        <w:rPr>
          <w:shd w:val="pct15" w:color="auto" w:fill="FFFFFF"/>
        </w:rPr>
        <w:t>专业名称：中西医临床医学</w:t>
      </w:r>
      <w:bookmarkEnd w:id="3"/>
    </w:p>
    <w:p w:rsidR="008D7483" w:rsidRPr="003D69F8" w:rsidRDefault="008D7483" w:rsidP="009B2A97">
      <w:pPr>
        <w:spacing w:line="360" w:lineRule="auto"/>
        <w:ind w:firstLineChars="196" w:firstLine="551"/>
        <w:rPr>
          <w:rFonts w:asciiTheme="minorEastAsia" w:eastAsiaTheme="minorEastAsia" w:hAnsiTheme="minorEastAsia"/>
          <w:sz w:val="28"/>
          <w:szCs w:val="28"/>
        </w:rPr>
      </w:pPr>
      <w:r w:rsidRPr="003D69F8">
        <w:rPr>
          <w:rFonts w:asciiTheme="minorEastAsia" w:eastAsiaTheme="minorEastAsia" w:hAnsiTheme="minorEastAsia"/>
          <w:b/>
          <w:sz w:val="28"/>
          <w:szCs w:val="28"/>
        </w:rPr>
        <w:t>报考科类：</w:t>
      </w:r>
      <w:r w:rsidRPr="003D69F8">
        <w:rPr>
          <w:rFonts w:asciiTheme="minorEastAsia" w:eastAsiaTheme="minorEastAsia" w:hAnsiTheme="minorEastAsia"/>
          <w:sz w:val="28"/>
          <w:szCs w:val="28"/>
        </w:rPr>
        <w:t>理科</w:t>
      </w:r>
    </w:p>
    <w:p w:rsidR="008D7483" w:rsidRPr="003D69F8" w:rsidRDefault="008D7483" w:rsidP="009B2A97">
      <w:pPr>
        <w:spacing w:line="360" w:lineRule="auto"/>
        <w:ind w:firstLineChars="196" w:firstLine="551"/>
        <w:rPr>
          <w:rFonts w:asciiTheme="minorEastAsia" w:eastAsiaTheme="minorEastAsia" w:hAnsiTheme="minorEastAsia"/>
          <w:sz w:val="28"/>
          <w:szCs w:val="28"/>
        </w:rPr>
      </w:pPr>
      <w:r w:rsidRPr="003D69F8">
        <w:rPr>
          <w:rFonts w:asciiTheme="minorEastAsia" w:eastAsiaTheme="minorEastAsia" w:hAnsiTheme="minorEastAsia"/>
          <w:b/>
          <w:sz w:val="28"/>
          <w:szCs w:val="28"/>
        </w:rPr>
        <w:lastRenderedPageBreak/>
        <w:t>学制及授予学位：</w:t>
      </w:r>
      <w:r w:rsidRPr="003D69F8">
        <w:rPr>
          <w:rFonts w:asciiTheme="minorEastAsia" w:eastAsiaTheme="minorEastAsia" w:hAnsiTheme="minorEastAsia"/>
          <w:sz w:val="28"/>
          <w:szCs w:val="28"/>
        </w:rPr>
        <w:t>5年制</w:t>
      </w:r>
      <w:r w:rsidR="00760EEB" w:rsidRPr="003D69F8">
        <w:rPr>
          <w:rFonts w:asciiTheme="minorEastAsia" w:eastAsiaTheme="minorEastAsia" w:hAnsiTheme="minorEastAsia" w:hint="eastAsia"/>
          <w:sz w:val="28"/>
          <w:szCs w:val="28"/>
        </w:rPr>
        <w:t xml:space="preserve">  </w:t>
      </w:r>
      <w:r w:rsidRPr="003D69F8">
        <w:rPr>
          <w:rFonts w:asciiTheme="minorEastAsia" w:eastAsiaTheme="minorEastAsia" w:hAnsiTheme="minorEastAsia"/>
          <w:sz w:val="28"/>
          <w:szCs w:val="28"/>
        </w:rPr>
        <w:t>医学学士</w:t>
      </w:r>
    </w:p>
    <w:p w:rsidR="008D7483" w:rsidRPr="003D69F8" w:rsidRDefault="008D7483" w:rsidP="009B2A97">
      <w:pPr>
        <w:spacing w:line="360" w:lineRule="auto"/>
        <w:ind w:firstLine="562"/>
        <w:rPr>
          <w:rFonts w:asciiTheme="minorEastAsia" w:eastAsiaTheme="minorEastAsia" w:hAnsiTheme="minorEastAsia"/>
          <w:sz w:val="28"/>
          <w:szCs w:val="28"/>
        </w:rPr>
      </w:pPr>
      <w:r w:rsidRPr="003D69F8">
        <w:rPr>
          <w:rFonts w:asciiTheme="minorEastAsia" w:eastAsiaTheme="minorEastAsia" w:hAnsiTheme="minorEastAsia"/>
          <w:b/>
          <w:sz w:val="28"/>
          <w:szCs w:val="28"/>
        </w:rPr>
        <w:t>培养目标：</w:t>
      </w:r>
      <w:r w:rsidRPr="003D69F8">
        <w:rPr>
          <w:rFonts w:asciiTheme="minorEastAsia" w:eastAsiaTheme="minorEastAsia" w:hAnsiTheme="minorEastAsia" w:hint="eastAsia"/>
          <w:sz w:val="28"/>
          <w:szCs w:val="28"/>
        </w:rPr>
        <w:t>本专业培养具备良好的人文、科学和职业素养，较为系统的中、西医学基本理论、基本知识、基本技能和对常见病、多发病进行中西医结合临床诊疗的能力，能在医疗卫生领域和健康服务产业从事医疗、预防、保健、康复等方面工作的中西医临床医学应用型人才。</w:t>
      </w:r>
    </w:p>
    <w:p w:rsidR="008D7483" w:rsidRPr="003D69F8" w:rsidRDefault="008D7483" w:rsidP="009B2A97">
      <w:pPr>
        <w:spacing w:line="360" w:lineRule="auto"/>
        <w:ind w:firstLine="570"/>
        <w:rPr>
          <w:rFonts w:asciiTheme="minorEastAsia" w:eastAsiaTheme="minorEastAsia" w:hAnsiTheme="minorEastAsia"/>
          <w:sz w:val="28"/>
          <w:szCs w:val="28"/>
        </w:rPr>
      </w:pPr>
      <w:r w:rsidRPr="003D69F8">
        <w:rPr>
          <w:rFonts w:asciiTheme="minorEastAsia" w:eastAsiaTheme="minorEastAsia" w:hAnsiTheme="minorEastAsia"/>
          <w:b/>
          <w:sz w:val="28"/>
          <w:szCs w:val="28"/>
        </w:rPr>
        <w:t>培养要求：</w:t>
      </w:r>
      <w:r w:rsidRPr="003D69F8">
        <w:rPr>
          <w:rFonts w:asciiTheme="minorEastAsia" w:eastAsiaTheme="minorEastAsia" w:hAnsiTheme="minorEastAsia" w:hint="eastAsia"/>
          <w:sz w:val="28"/>
          <w:szCs w:val="28"/>
        </w:rPr>
        <w:t>本专业学生主要</w:t>
      </w:r>
      <w:r w:rsidRPr="003D69F8">
        <w:rPr>
          <w:rFonts w:asciiTheme="minorEastAsia" w:eastAsiaTheme="minorEastAsia" w:hAnsiTheme="minorEastAsia"/>
          <w:sz w:val="28"/>
          <w:szCs w:val="28"/>
        </w:rPr>
        <w:t>学习</w:t>
      </w:r>
      <w:r w:rsidRPr="003D69F8">
        <w:rPr>
          <w:rFonts w:asciiTheme="minorEastAsia" w:eastAsiaTheme="minorEastAsia" w:hAnsiTheme="minorEastAsia" w:hint="eastAsia"/>
          <w:sz w:val="28"/>
          <w:szCs w:val="28"/>
        </w:rPr>
        <w:t>中、西医学的基本理论和基本知识，接受人文、科学、职业素养教育以及中、西医学基础和临床技能的基本训练，</w:t>
      </w:r>
      <w:r w:rsidRPr="003D69F8">
        <w:rPr>
          <w:rFonts w:asciiTheme="minorEastAsia" w:eastAsiaTheme="minorEastAsia" w:hAnsiTheme="minorEastAsia"/>
          <w:sz w:val="28"/>
          <w:szCs w:val="28"/>
        </w:rPr>
        <w:t>掌握中西医</w:t>
      </w:r>
      <w:r w:rsidRPr="003D69F8">
        <w:rPr>
          <w:rFonts w:asciiTheme="minorEastAsia" w:eastAsiaTheme="minorEastAsia" w:hAnsiTheme="minorEastAsia" w:hint="eastAsia"/>
          <w:sz w:val="28"/>
          <w:szCs w:val="28"/>
        </w:rPr>
        <w:t>结合临床方面的基本能力</w:t>
      </w:r>
      <w:r w:rsidRPr="003D69F8">
        <w:rPr>
          <w:rFonts w:asciiTheme="minorEastAsia" w:eastAsiaTheme="minorEastAsia" w:hAnsiTheme="minorEastAsia"/>
          <w:sz w:val="28"/>
          <w:szCs w:val="28"/>
        </w:rPr>
        <w:t>。</w:t>
      </w:r>
    </w:p>
    <w:p w:rsidR="008D7483" w:rsidRPr="003D69F8" w:rsidRDefault="008D7483" w:rsidP="009B2A97">
      <w:pPr>
        <w:spacing w:line="360" w:lineRule="auto"/>
        <w:ind w:firstLine="57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毕业生应获得以下几方面的知识和能力：</w:t>
      </w:r>
    </w:p>
    <w:p w:rsidR="008D7483" w:rsidRPr="003D69F8" w:rsidRDefault="008D7483" w:rsidP="009B2A97">
      <w:pPr>
        <w:pStyle w:val="20"/>
        <w:numPr>
          <w:ilvl w:val="0"/>
          <w:numId w:val="3"/>
        </w:numPr>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掌握中医学、西医学和中西医结合临床的基本理论和基本知识；</w:t>
      </w:r>
    </w:p>
    <w:p w:rsidR="008D7483" w:rsidRPr="003D69F8" w:rsidRDefault="008D7483" w:rsidP="009B2A97">
      <w:pPr>
        <w:pStyle w:val="20"/>
        <w:numPr>
          <w:ilvl w:val="0"/>
          <w:numId w:val="3"/>
        </w:numPr>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掌握中西医结合临床的思维方法和临床诊疗技术；</w:t>
      </w:r>
    </w:p>
    <w:p w:rsidR="008D7483" w:rsidRPr="003D69F8" w:rsidRDefault="008D7483" w:rsidP="009B2A97">
      <w:pPr>
        <w:pStyle w:val="20"/>
        <w:numPr>
          <w:ilvl w:val="0"/>
          <w:numId w:val="3"/>
        </w:numPr>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掌握全科医学思想、全科医生的工作任务、方式和必要的预防医学知识以及常见传染病防治原则；</w:t>
      </w:r>
    </w:p>
    <w:p w:rsidR="008D7483" w:rsidRPr="003D69F8" w:rsidRDefault="008D7483" w:rsidP="009B2A97">
      <w:pPr>
        <w:pStyle w:val="20"/>
        <w:numPr>
          <w:ilvl w:val="0"/>
          <w:numId w:val="3"/>
        </w:numPr>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熟悉国家医疗卫生相关的方针、政策和法规；</w:t>
      </w:r>
    </w:p>
    <w:p w:rsidR="008D7483" w:rsidRPr="003D69F8" w:rsidRDefault="008D7483" w:rsidP="009B2A97">
      <w:pPr>
        <w:pStyle w:val="20"/>
        <w:numPr>
          <w:ilvl w:val="0"/>
          <w:numId w:val="3"/>
        </w:numPr>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熟悉心理学、医学伦理学等相关的人文社会科学和自然科学的基本知识；</w:t>
      </w:r>
    </w:p>
    <w:p w:rsidR="008D7483" w:rsidRPr="003D69F8" w:rsidRDefault="008D7483" w:rsidP="009B2A97">
      <w:pPr>
        <w:pStyle w:val="20"/>
        <w:numPr>
          <w:ilvl w:val="0"/>
          <w:numId w:val="3"/>
        </w:numPr>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了解中西医结合的发展动态和行业需求；</w:t>
      </w:r>
    </w:p>
    <w:p w:rsidR="008D7483" w:rsidRPr="003D69F8" w:rsidRDefault="008D7483" w:rsidP="009B2A97">
      <w:pPr>
        <w:pStyle w:val="20"/>
        <w:numPr>
          <w:ilvl w:val="0"/>
          <w:numId w:val="3"/>
        </w:numPr>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具有正确的价值观、良好的职业道德和团队协作能力；</w:t>
      </w:r>
    </w:p>
    <w:p w:rsidR="008D7483" w:rsidRPr="003D69F8" w:rsidRDefault="008D7483" w:rsidP="009B2A97">
      <w:pPr>
        <w:pStyle w:val="20"/>
        <w:numPr>
          <w:ilvl w:val="0"/>
          <w:numId w:val="3"/>
        </w:numPr>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具有运用中西医结合方法对常见病、多发病进行临床诊疗和对危急重症进行初步诊断和急救处理的能力；</w:t>
      </w:r>
    </w:p>
    <w:p w:rsidR="008D7483" w:rsidRPr="003D69F8" w:rsidRDefault="008D7483" w:rsidP="009B2A97">
      <w:pPr>
        <w:pStyle w:val="20"/>
        <w:numPr>
          <w:ilvl w:val="0"/>
          <w:numId w:val="3"/>
        </w:numPr>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具有与患者及其家属有效沟通以及对患者和公众进行健康教育的能力；</w:t>
      </w:r>
    </w:p>
    <w:p w:rsidR="008D7483" w:rsidRPr="003D69F8" w:rsidRDefault="008D7483" w:rsidP="009B2A97">
      <w:pPr>
        <w:pStyle w:val="20"/>
        <w:numPr>
          <w:ilvl w:val="0"/>
          <w:numId w:val="3"/>
        </w:numPr>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具有阅读中医古典医籍和医学相关文献以及利用现代技术获取信</w:t>
      </w:r>
      <w:r w:rsidRPr="003D69F8">
        <w:rPr>
          <w:rFonts w:asciiTheme="minorEastAsia" w:eastAsiaTheme="minorEastAsia" w:hAnsiTheme="minorEastAsia" w:hint="eastAsia"/>
          <w:sz w:val="28"/>
          <w:szCs w:val="28"/>
        </w:rPr>
        <w:lastRenderedPageBreak/>
        <w:t>息的能力；</w:t>
      </w:r>
    </w:p>
    <w:p w:rsidR="008D7483" w:rsidRPr="003D69F8" w:rsidRDefault="008D7483" w:rsidP="009B2A97">
      <w:pPr>
        <w:pStyle w:val="20"/>
        <w:numPr>
          <w:ilvl w:val="0"/>
          <w:numId w:val="3"/>
        </w:numPr>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具有初步的中西医结合科学研究和实际工作的能力，具有一定的判断性思维能力和创新精神；</w:t>
      </w:r>
    </w:p>
    <w:p w:rsidR="008D7483" w:rsidRPr="003D69F8" w:rsidRDefault="008D7483" w:rsidP="009B2A97">
      <w:pPr>
        <w:pStyle w:val="20"/>
        <w:numPr>
          <w:ilvl w:val="0"/>
          <w:numId w:val="3"/>
        </w:numPr>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具有自我完善、不断追求卓越的意识和自主学习、终身学习的能力；</w:t>
      </w:r>
    </w:p>
    <w:p w:rsidR="008D7483" w:rsidRPr="003D69F8" w:rsidRDefault="008D7483" w:rsidP="009B2A97">
      <w:pPr>
        <w:pStyle w:val="20"/>
        <w:numPr>
          <w:ilvl w:val="0"/>
          <w:numId w:val="3"/>
        </w:numPr>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具有依法行医和在执业活动中保护患者以及自身合法权益的意识与能力。</w:t>
      </w:r>
    </w:p>
    <w:p w:rsidR="008D7483" w:rsidRPr="003D69F8" w:rsidRDefault="008D7483" w:rsidP="009B2A97">
      <w:pPr>
        <w:tabs>
          <w:tab w:val="left" w:pos="2835"/>
        </w:tabs>
        <w:spacing w:line="360" w:lineRule="auto"/>
        <w:ind w:firstLineChars="200" w:firstLine="562"/>
        <w:rPr>
          <w:rFonts w:asciiTheme="minorEastAsia" w:eastAsiaTheme="minorEastAsia" w:hAnsiTheme="minorEastAsia"/>
          <w:sz w:val="28"/>
          <w:szCs w:val="28"/>
        </w:rPr>
      </w:pPr>
      <w:r w:rsidRPr="003D69F8">
        <w:rPr>
          <w:rFonts w:asciiTheme="minorEastAsia" w:eastAsiaTheme="minorEastAsia" w:hAnsiTheme="minorEastAsia"/>
          <w:b/>
          <w:sz w:val="28"/>
          <w:szCs w:val="28"/>
        </w:rPr>
        <w:t>主要课程：</w:t>
      </w:r>
      <w:r w:rsidRPr="003D69F8">
        <w:rPr>
          <w:rFonts w:asciiTheme="minorEastAsia" w:eastAsiaTheme="minorEastAsia" w:hAnsiTheme="minorEastAsia" w:hint="eastAsia"/>
          <w:sz w:val="28"/>
          <w:szCs w:val="28"/>
        </w:rPr>
        <w:t>中医基础理论、中医诊断学、中药学、方剂学、内经选读、伤寒论选读、金匮要略选读、温病学、医古文、正常人体解剖学、生理学、医学免疫学与病原生物学、病理学、药理学等专业基础课程，以及诊断学基础、中西医结合内科学、中西医结合外科学、中西医结合妇科学、中西医结合眼科学、针灸学、中西医结合儿科学、中西医结合伤科学、中西医结合耳鼻喉学、急诊医学等中西医结合临床课程。</w:t>
      </w:r>
    </w:p>
    <w:p w:rsidR="008D7483" w:rsidRPr="003D69F8" w:rsidRDefault="008D7483" w:rsidP="009B2A97">
      <w:pPr>
        <w:pStyle w:val="Style0"/>
        <w:spacing w:line="360" w:lineRule="auto"/>
        <w:ind w:firstLineChars="199" w:firstLine="559"/>
        <w:rPr>
          <w:rFonts w:asciiTheme="minorEastAsia" w:eastAsiaTheme="minorEastAsia" w:hAnsiTheme="minorEastAsia"/>
          <w:szCs w:val="28"/>
        </w:rPr>
      </w:pPr>
      <w:r w:rsidRPr="003D69F8">
        <w:rPr>
          <w:rFonts w:asciiTheme="minorEastAsia" w:eastAsiaTheme="minorEastAsia" w:hAnsiTheme="minorEastAsia"/>
          <w:b/>
          <w:szCs w:val="28"/>
        </w:rPr>
        <w:t>特色与优势：</w:t>
      </w:r>
      <w:r w:rsidRPr="003D69F8">
        <w:rPr>
          <w:rFonts w:asciiTheme="minorEastAsia" w:eastAsiaTheme="minorEastAsia" w:hAnsiTheme="minorEastAsia" w:hint="eastAsia"/>
          <w:szCs w:val="28"/>
        </w:rPr>
        <w:t>本</w:t>
      </w:r>
      <w:r w:rsidRPr="003D69F8">
        <w:rPr>
          <w:rFonts w:asciiTheme="minorEastAsia" w:eastAsiaTheme="minorEastAsia" w:hAnsiTheme="minorEastAsia"/>
          <w:szCs w:val="28"/>
        </w:rPr>
        <w:t>专业</w:t>
      </w:r>
      <w:r w:rsidRPr="003D69F8">
        <w:rPr>
          <w:rFonts w:asciiTheme="minorEastAsia" w:eastAsiaTheme="minorEastAsia" w:hAnsiTheme="minorEastAsia" w:hint="eastAsia"/>
          <w:szCs w:val="28"/>
        </w:rPr>
        <w:t>为江西省专业综合改革试点项目，已纳入江西省一本招生计划。依托江西中医药大学附属医院、江西省中西医结合临床医学研究院，拥有雄厚的师资和教学条件。本专业</w:t>
      </w:r>
      <w:r w:rsidRPr="003D69F8">
        <w:rPr>
          <w:rFonts w:asciiTheme="minorEastAsia" w:eastAsiaTheme="minorEastAsia" w:hAnsiTheme="minorEastAsia"/>
          <w:szCs w:val="28"/>
        </w:rPr>
        <w:t>在传授传统中医学理论的同时，加强对西方现代医学新成就、新技术的学习，融会贯通中西医学，注重学生的实践能力培养，</w:t>
      </w:r>
      <w:r w:rsidRPr="003D69F8">
        <w:rPr>
          <w:rFonts w:asciiTheme="minorEastAsia" w:eastAsiaTheme="minorEastAsia" w:hAnsiTheme="minorEastAsia" w:hint="eastAsia"/>
          <w:szCs w:val="28"/>
        </w:rPr>
        <w:t>并开展职业技能培训、第</w:t>
      </w:r>
      <w:r w:rsidRPr="003D69F8">
        <w:rPr>
          <w:rFonts w:asciiTheme="minorEastAsia" w:eastAsiaTheme="minorEastAsia" w:hAnsiTheme="minorEastAsia"/>
          <w:szCs w:val="28"/>
        </w:rPr>
        <w:t>二课堂</w:t>
      </w:r>
      <w:r w:rsidRPr="003D69F8">
        <w:rPr>
          <w:rFonts w:asciiTheme="minorEastAsia" w:eastAsiaTheme="minorEastAsia" w:hAnsiTheme="minorEastAsia" w:hint="eastAsia"/>
          <w:szCs w:val="28"/>
        </w:rPr>
        <w:t>和创新创业教育，</w:t>
      </w:r>
      <w:r w:rsidRPr="003D69F8">
        <w:rPr>
          <w:rFonts w:asciiTheme="minorEastAsia" w:eastAsiaTheme="minorEastAsia" w:hAnsiTheme="minorEastAsia"/>
          <w:szCs w:val="28"/>
        </w:rPr>
        <w:t>顺应中医药进入世界医疗主流体系的趋势</w:t>
      </w:r>
      <w:r w:rsidRPr="003D69F8">
        <w:rPr>
          <w:rFonts w:asciiTheme="minorEastAsia" w:eastAsiaTheme="minorEastAsia" w:hAnsiTheme="minorEastAsia" w:hint="eastAsia"/>
          <w:szCs w:val="28"/>
        </w:rPr>
        <w:t>。为进一步提升学生核心竞争力，</w:t>
      </w:r>
      <w:r w:rsidR="00760EEB" w:rsidRPr="003D69F8">
        <w:rPr>
          <w:rFonts w:asciiTheme="minorEastAsia" w:eastAsiaTheme="minorEastAsia" w:hAnsiTheme="minorEastAsia" w:hint="eastAsia"/>
          <w:szCs w:val="28"/>
        </w:rPr>
        <w:t>第四学年</w:t>
      </w:r>
      <w:r w:rsidR="00396B66" w:rsidRPr="003D69F8">
        <w:rPr>
          <w:rFonts w:asciiTheme="minorEastAsia" w:eastAsiaTheme="minorEastAsia" w:hAnsiTheme="minorEastAsia" w:hint="eastAsia"/>
          <w:szCs w:val="28"/>
        </w:rPr>
        <w:t>拟</w:t>
      </w:r>
      <w:r w:rsidR="00743232" w:rsidRPr="003D69F8">
        <w:rPr>
          <w:rFonts w:asciiTheme="minorEastAsia" w:eastAsiaTheme="minorEastAsia" w:hAnsiTheme="minorEastAsia" w:hint="eastAsia"/>
          <w:szCs w:val="28"/>
        </w:rPr>
        <w:t>根据社会需求</w:t>
      </w:r>
      <w:r w:rsidRPr="003D69F8">
        <w:rPr>
          <w:rFonts w:asciiTheme="minorEastAsia" w:eastAsiaTheme="minorEastAsia" w:hAnsiTheme="minorEastAsia" w:hint="eastAsia"/>
          <w:szCs w:val="28"/>
        </w:rPr>
        <w:t>开设老年医学、保健康复、妇产科学、儿科学等</w:t>
      </w:r>
      <w:r w:rsidR="00234F4C" w:rsidRPr="003D69F8">
        <w:rPr>
          <w:rFonts w:asciiTheme="minorEastAsia" w:eastAsiaTheme="minorEastAsia" w:hAnsiTheme="minorEastAsia" w:hint="eastAsia"/>
          <w:szCs w:val="28"/>
        </w:rPr>
        <w:t>培养</w:t>
      </w:r>
      <w:r w:rsidRPr="003D69F8">
        <w:rPr>
          <w:rFonts w:asciiTheme="minorEastAsia" w:eastAsiaTheme="minorEastAsia" w:hAnsiTheme="minorEastAsia" w:hint="eastAsia"/>
          <w:szCs w:val="28"/>
        </w:rPr>
        <w:t>方向供学生选择。</w:t>
      </w:r>
    </w:p>
    <w:p w:rsidR="008D7483" w:rsidRPr="003D69F8" w:rsidRDefault="008D7483" w:rsidP="009B2A97">
      <w:pPr>
        <w:spacing w:line="360" w:lineRule="auto"/>
        <w:ind w:firstLineChars="196" w:firstLine="551"/>
        <w:rPr>
          <w:rFonts w:asciiTheme="minorEastAsia" w:eastAsiaTheme="minorEastAsia" w:hAnsiTheme="minorEastAsia" w:cs="宋体"/>
          <w:kern w:val="0"/>
          <w:sz w:val="28"/>
          <w:szCs w:val="28"/>
        </w:rPr>
      </w:pPr>
      <w:r w:rsidRPr="003D69F8">
        <w:rPr>
          <w:rFonts w:asciiTheme="minorEastAsia" w:eastAsiaTheme="minorEastAsia" w:hAnsiTheme="minorEastAsia"/>
          <w:b/>
          <w:sz w:val="28"/>
          <w:szCs w:val="28"/>
        </w:rPr>
        <w:t>就业前景：</w:t>
      </w:r>
      <w:r w:rsidRPr="003D69F8">
        <w:rPr>
          <w:rFonts w:asciiTheme="minorEastAsia" w:eastAsiaTheme="minorEastAsia" w:hAnsiTheme="minorEastAsia" w:hint="eastAsia"/>
          <w:sz w:val="28"/>
          <w:szCs w:val="28"/>
        </w:rPr>
        <w:t>学生毕业后能在</w:t>
      </w:r>
      <w:r w:rsidRPr="003D69F8">
        <w:rPr>
          <w:rFonts w:asciiTheme="minorEastAsia" w:eastAsiaTheme="minorEastAsia" w:hAnsiTheme="minorEastAsia"/>
          <w:sz w:val="28"/>
          <w:szCs w:val="28"/>
        </w:rPr>
        <w:t>各级医疗卫生机构从事中西医结合临床医疗工作，或在高、中等医药院校、研究所从事中西医临床</w:t>
      </w:r>
      <w:r w:rsidRPr="003D69F8">
        <w:rPr>
          <w:rFonts w:asciiTheme="minorEastAsia" w:eastAsiaTheme="minorEastAsia" w:hAnsiTheme="minorEastAsia" w:hint="eastAsia"/>
          <w:sz w:val="28"/>
          <w:szCs w:val="28"/>
        </w:rPr>
        <w:t>医</w:t>
      </w:r>
      <w:r w:rsidRPr="003D69F8">
        <w:rPr>
          <w:rFonts w:asciiTheme="minorEastAsia" w:eastAsiaTheme="minorEastAsia" w:hAnsiTheme="minorEastAsia"/>
          <w:sz w:val="28"/>
          <w:szCs w:val="28"/>
        </w:rPr>
        <w:t>学的教学、科</w:t>
      </w:r>
      <w:r w:rsidRPr="003D69F8">
        <w:rPr>
          <w:rFonts w:asciiTheme="minorEastAsia" w:eastAsiaTheme="minorEastAsia" w:hAnsiTheme="minorEastAsia"/>
          <w:sz w:val="28"/>
          <w:szCs w:val="28"/>
        </w:rPr>
        <w:lastRenderedPageBreak/>
        <w:t>研及管理工作。</w:t>
      </w:r>
    </w:p>
    <w:p w:rsidR="008D7483" w:rsidRPr="003D69F8" w:rsidRDefault="008D7483" w:rsidP="009B2A97">
      <w:pPr>
        <w:spacing w:line="360" w:lineRule="auto"/>
        <w:rPr>
          <w:rFonts w:asciiTheme="minorEastAsia" w:eastAsiaTheme="minorEastAsia" w:hAnsiTheme="minorEastAsia"/>
          <w:sz w:val="28"/>
          <w:szCs w:val="28"/>
        </w:rPr>
      </w:pPr>
    </w:p>
    <w:p w:rsidR="00D34F21" w:rsidRDefault="00D34F21" w:rsidP="009B2A97">
      <w:pPr>
        <w:spacing w:line="360" w:lineRule="auto"/>
        <w:rPr>
          <w:rFonts w:asciiTheme="minorEastAsia" w:eastAsiaTheme="minorEastAsia" w:hAnsiTheme="minorEastAsia"/>
          <w:sz w:val="28"/>
          <w:szCs w:val="28"/>
        </w:rPr>
      </w:pPr>
    </w:p>
    <w:p w:rsidR="000D25C0" w:rsidRDefault="000D25C0" w:rsidP="009B2A97">
      <w:pPr>
        <w:spacing w:line="360" w:lineRule="auto"/>
        <w:rPr>
          <w:rFonts w:asciiTheme="minorEastAsia" w:eastAsiaTheme="minorEastAsia" w:hAnsiTheme="minorEastAsia"/>
          <w:sz w:val="28"/>
          <w:szCs w:val="28"/>
        </w:rPr>
      </w:pPr>
    </w:p>
    <w:p w:rsidR="000D25C0" w:rsidRDefault="000D25C0" w:rsidP="009B2A97">
      <w:pPr>
        <w:spacing w:line="360" w:lineRule="auto"/>
        <w:rPr>
          <w:rFonts w:asciiTheme="minorEastAsia" w:eastAsiaTheme="minorEastAsia" w:hAnsiTheme="minorEastAsia"/>
          <w:sz w:val="28"/>
          <w:szCs w:val="28"/>
        </w:rPr>
      </w:pPr>
    </w:p>
    <w:p w:rsidR="000D25C0" w:rsidRDefault="000D25C0" w:rsidP="009B2A97">
      <w:pPr>
        <w:spacing w:line="360" w:lineRule="auto"/>
        <w:rPr>
          <w:rFonts w:asciiTheme="minorEastAsia" w:eastAsiaTheme="minorEastAsia" w:hAnsiTheme="minorEastAsia"/>
          <w:sz w:val="28"/>
          <w:szCs w:val="28"/>
        </w:rPr>
      </w:pPr>
    </w:p>
    <w:p w:rsidR="000D25C0" w:rsidRDefault="000D25C0" w:rsidP="009B2A97">
      <w:pPr>
        <w:spacing w:line="360" w:lineRule="auto"/>
        <w:rPr>
          <w:rFonts w:asciiTheme="minorEastAsia" w:eastAsiaTheme="minorEastAsia" w:hAnsiTheme="minorEastAsia"/>
          <w:sz w:val="28"/>
          <w:szCs w:val="28"/>
        </w:rPr>
      </w:pPr>
    </w:p>
    <w:p w:rsidR="000D25C0" w:rsidRDefault="000D25C0" w:rsidP="009B2A97">
      <w:pPr>
        <w:spacing w:line="360" w:lineRule="auto"/>
        <w:rPr>
          <w:rFonts w:asciiTheme="minorEastAsia" w:eastAsiaTheme="minorEastAsia" w:hAnsiTheme="minorEastAsia"/>
          <w:sz w:val="28"/>
          <w:szCs w:val="28"/>
        </w:rPr>
      </w:pPr>
    </w:p>
    <w:p w:rsidR="000D25C0" w:rsidRDefault="000D25C0" w:rsidP="009B2A97">
      <w:pPr>
        <w:spacing w:line="360" w:lineRule="auto"/>
        <w:rPr>
          <w:rFonts w:asciiTheme="minorEastAsia" w:eastAsiaTheme="minorEastAsia" w:hAnsiTheme="minorEastAsia"/>
          <w:sz w:val="28"/>
          <w:szCs w:val="28"/>
        </w:rPr>
      </w:pPr>
    </w:p>
    <w:p w:rsidR="000D25C0" w:rsidRDefault="000D25C0" w:rsidP="009B2A97">
      <w:pPr>
        <w:spacing w:line="360" w:lineRule="auto"/>
        <w:rPr>
          <w:rFonts w:asciiTheme="minorEastAsia" w:eastAsiaTheme="minorEastAsia" w:hAnsiTheme="minorEastAsia"/>
          <w:sz w:val="28"/>
          <w:szCs w:val="28"/>
        </w:rPr>
      </w:pPr>
    </w:p>
    <w:p w:rsidR="000D25C0" w:rsidRDefault="000D25C0" w:rsidP="009B2A97">
      <w:pPr>
        <w:spacing w:line="360" w:lineRule="auto"/>
        <w:rPr>
          <w:rFonts w:asciiTheme="minorEastAsia" w:eastAsiaTheme="minorEastAsia" w:hAnsiTheme="minorEastAsia"/>
          <w:sz w:val="28"/>
          <w:szCs w:val="28"/>
        </w:rPr>
      </w:pPr>
    </w:p>
    <w:p w:rsidR="000D25C0" w:rsidRDefault="000D25C0" w:rsidP="009B2A97">
      <w:pPr>
        <w:spacing w:line="360" w:lineRule="auto"/>
        <w:rPr>
          <w:rFonts w:asciiTheme="minorEastAsia" w:eastAsiaTheme="minorEastAsia" w:hAnsiTheme="minorEastAsia"/>
          <w:sz w:val="28"/>
          <w:szCs w:val="28"/>
        </w:rPr>
      </w:pPr>
    </w:p>
    <w:p w:rsidR="000D25C0" w:rsidRDefault="000D25C0" w:rsidP="009B2A97">
      <w:pPr>
        <w:spacing w:line="360" w:lineRule="auto"/>
        <w:rPr>
          <w:rFonts w:asciiTheme="minorEastAsia" w:eastAsiaTheme="minorEastAsia" w:hAnsiTheme="minorEastAsia"/>
          <w:sz w:val="28"/>
          <w:szCs w:val="28"/>
        </w:rPr>
      </w:pPr>
    </w:p>
    <w:p w:rsidR="000D25C0" w:rsidRDefault="000D25C0" w:rsidP="009B2A97">
      <w:pPr>
        <w:spacing w:line="360" w:lineRule="auto"/>
        <w:rPr>
          <w:rFonts w:asciiTheme="minorEastAsia" w:eastAsiaTheme="minorEastAsia" w:hAnsiTheme="minorEastAsia"/>
          <w:sz w:val="28"/>
          <w:szCs w:val="28"/>
        </w:rPr>
      </w:pPr>
    </w:p>
    <w:p w:rsidR="000D25C0" w:rsidRDefault="000D25C0" w:rsidP="009B2A97">
      <w:pPr>
        <w:spacing w:line="360" w:lineRule="auto"/>
        <w:rPr>
          <w:rFonts w:asciiTheme="minorEastAsia" w:eastAsiaTheme="minorEastAsia" w:hAnsiTheme="minorEastAsia"/>
          <w:sz w:val="28"/>
          <w:szCs w:val="28"/>
        </w:rPr>
      </w:pPr>
    </w:p>
    <w:p w:rsidR="000D25C0" w:rsidRDefault="000D25C0" w:rsidP="009B2A97">
      <w:pPr>
        <w:spacing w:line="360" w:lineRule="auto"/>
        <w:rPr>
          <w:rFonts w:asciiTheme="minorEastAsia" w:eastAsiaTheme="minorEastAsia" w:hAnsiTheme="minorEastAsia"/>
          <w:sz w:val="28"/>
          <w:szCs w:val="28"/>
        </w:rPr>
      </w:pPr>
    </w:p>
    <w:p w:rsidR="000D25C0" w:rsidRDefault="000D25C0" w:rsidP="009B2A97">
      <w:pPr>
        <w:spacing w:line="360" w:lineRule="auto"/>
        <w:rPr>
          <w:rFonts w:asciiTheme="minorEastAsia" w:eastAsiaTheme="minorEastAsia" w:hAnsiTheme="minorEastAsia"/>
          <w:sz w:val="28"/>
          <w:szCs w:val="28"/>
        </w:rPr>
      </w:pPr>
    </w:p>
    <w:p w:rsidR="000D25C0" w:rsidRDefault="000D25C0" w:rsidP="009B2A97">
      <w:pPr>
        <w:spacing w:line="360" w:lineRule="auto"/>
        <w:rPr>
          <w:rFonts w:asciiTheme="minorEastAsia" w:eastAsiaTheme="minorEastAsia" w:hAnsiTheme="minorEastAsia"/>
          <w:sz w:val="28"/>
          <w:szCs w:val="28"/>
        </w:rPr>
      </w:pPr>
    </w:p>
    <w:p w:rsidR="000D25C0" w:rsidRDefault="000D25C0" w:rsidP="009B2A97">
      <w:pPr>
        <w:spacing w:line="360" w:lineRule="auto"/>
        <w:rPr>
          <w:rFonts w:asciiTheme="minorEastAsia" w:eastAsiaTheme="minorEastAsia" w:hAnsiTheme="minorEastAsia"/>
          <w:sz w:val="28"/>
          <w:szCs w:val="28"/>
        </w:rPr>
      </w:pPr>
    </w:p>
    <w:p w:rsidR="000D25C0" w:rsidRDefault="000D25C0" w:rsidP="009B2A97">
      <w:pPr>
        <w:spacing w:line="360" w:lineRule="auto"/>
        <w:rPr>
          <w:rFonts w:asciiTheme="minorEastAsia" w:eastAsiaTheme="minorEastAsia" w:hAnsiTheme="minorEastAsia"/>
          <w:sz w:val="28"/>
          <w:szCs w:val="28"/>
        </w:rPr>
      </w:pPr>
    </w:p>
    <w:p w:rsidR="000D25C0" w:rsidRDefault="000D25C0" w:rsidP="009B2A97">
      <w:pPr>
        <w:spacing w:line="360" w:lineRule="auto"/>
        <w:rPr>
          <w:rFonts w:asciiTheme="minorEastAsia" w:eastAsiaTheme="minorEastAsia" w:hAnsiTheme="minorEastAsia"/>
          <w:sz w:val="28"/>
          <w:szCs w:val="28"/>
        </w:rPr>
      </w:pPr>
    </w:p>
    <w:p w:rsidR="000D25C0" w:rsidRPr="003D69F8" w:rsidRDefault="000D25C0" w:rsidP="009B2A97">
      <w:pPr>
        <w:spacing w:line="360" w:lineRule="auto"/>
        <w:rPr>
          <w:rFonts w:asciiTheme="minorEastAsia" w:eastAsiaTheme="minorEastAsia" w:hAnsiTheme="minorEastAsia"/>
          <w:sz w:val="28"/>
          <w:szCs w:val="28"/>
        </w:rPr>
      </w:pPr>
    </w:p>
    <w:p w:rsidR="00D34F21" w:rsidRPr="003D69F8" w:rsidRDefault="00D34F21" w:rsidP="00162E2B">
      <w:pPr>
        <w:pStyle w:val="1"/>
        <w:rPr>
          <w:kern w:val="0"/>
        </w:rPr>
      </w:pPr>
      <w:bookmarkStart w:id="4" w:name="_Toc453158818"/>
      <w:r w:rsidRPr="003D69F8">
        <w:rPr>
          <w:rFonts w:hint="eastAsia"/>
          <w:kern w:val="0"/>
        </w:rPr>
        <w:lastRenderedPageBreak/>
        <w:t>灸学院</w:t>
      </w:r>
      <w:bookmarkEnd w:id="4"/>
    </w:p>
    <w:p w:rsidR="00D34F21" w:rsidRPr="003D69F8" w:rsidRDefault="00D34F21" w:rsidP="009B2A97">
      <w:pPr>
        <w:spacing w:line="360" w:lineRule="auto"/>
        <w:jc w:val="center"/>
        <w:rPr>
          <w:rFonts w:asciiTheme="minorEastAsia" w:eastAsiaTheme="minorEastAsia" w:hAnsiTheme="minorEastAsia"/>
          <w:sz w:val="28"/>
          <w:szCs w:val="28"/>
        </w:rPr>
      </w:pPr>
    </w:p>
    <w:p w:rsidR="001A102E" w:rsidRPr="003D69F8" w:rsidRDefault="001A102E" w:rsidP="00162E2B">
      <w:pPr>
        <w:pStyle w:val="2"/>
        <w:rPr>
          <w:kern w:val="0"/>
        </w:rPr>
      </w:pPr>
      <w:bookmarkStart w:id="5" w:name="_Toc453158819"/>
      <w:r w:rsidRPr="003D69F8">
        <w:rPr>
          <w:rFonts w:hint="eastAsia"/>
          <w:kern w:val="0"/>
          <w:shd w:val="pct15" w:color="auto" w:fill="FFFFFF"/>
        </w:rPr>
        <w:t>专业名称：针灸推拿学</w:t>
      </w:r>
      <w:bookmarkEnd w:id="5"/>
      <w:r w:rsidRPr="003D69F8">
        <w:rPr>
          <w:rFonts w:hint="eastAsia"/>
          <w:kern w:val="0"/>
        </w:rPr>
        <w:t> </w:t>
      </w:r>
    </w:p>
    <w:p w:rsidR="001A102E" w:rsidRPr="003D69F8" w:rsidRDefault="001A102E" w:rsidP="009B2A97">
      <w:pPr>
        <w:widowControl/>
        <w:shd w:val="clear" w:color="auto" w:fill="FFFFFF"/>
        <w:snapToGrid w:val="0"/>
        <w:spacing w:line="360" w:lineRule="auto"/>
        <w:ind w:firstLineChars="196" w:firstLine="551"/>
        <w:rPr>
          <w:rFonts w:asciiTheme="minorEastAsia" w:eastAsiaTheme="minorEastAsia" w:hAnsiTheme="minorEastAsia" w:cs="宋体"/>
          <w:kern w:val="0"/>
          <w:sz w:val="28"/>
          <w:szCs w:val="28"/>
        </w:rPr>
      </w:pPr>
      <w:r w:rsidRPr="003D69F8">
        <w:rPr>
          <w:rFonts w:asciiTheme="minorEastAsia" w:eastAsiaTheme="minorEastAsia" w:hAnsiTheme="minorEastAsia" w:cs="宋体" w:hint="eastAsia"/>
          <w:b/>
          <w:bCs/>
          <w:kern w:val="0"/>
          <w:sz w:val="28"/>
          <w:szCs w:val="28"/>
        </w:rPr>
        <w:t>报考科</w:t>
      </w:r>
      <w:r w:rsidR="00BA643A" w:rsidRPr="003D69F8">
        <w:rPr>
          <w:rFonts w:asciiTheme="minorEastAsia" w:eastAsiaTheme="minorEastAsia" w:hAnsiTheme="minorEastAsia" w:cs="宋体" w:hint="eastAsia"/>
          <w:b/>
          <w:bCs/>
          <w:kern w:val="0"/>
          <w:sz w:val="28"/>
          <w:szCs w:val="28"/>
        </w:rPr>
        <w:t>类</w:t>
      </w:r>
      <w:r w:rsidRPr="003D69F8">
        <w:rPr>
          <w:rFonts w:asciiTheme="minorEastAsia" w:eastAsiaTheme="minorEastAsia" w:hAnsiTheme="minorEastAsia" w:cs="宋体" w:hint="eastAsia"/>
          <w:b/>
          <w:bCs/>
          <w:kern w:val="0"/>
          <w:sz w:val="28"/>
          <w:szCs w:val="28"/>
        </w:rPr>
        <w:t>：</w:t>
      </w:r>
      <w:r w:rsidRPr="003D69F8">
        <w:rPr>
          <w:rFonts w:asciiTheme="minorEastAsia" w:eastAsiaTheme="minorEastAsia" w:hAnsiTheme="minorEastAsia" w:cs="宋体" w:hint="eastAsia"/>
          <w:bCs/>
          <w:kern w:val="0"/>
          <w:sz w:val="28"/>
          <w:szCs w:val="28"/>
        </w:rPr>
        <w:t>文理兼收</w:t>
      </w:r>
    </w:p>
    <w:p w:rsidR="001A102E" w:rsidRPr="003D69F8" w:rsidRDefault="001A102E" w:rsidP="009B2A97">
      <w:pPr>
        <w:widowControl/>
        <w:shd w:val="clear" w:color="auto" w:fill="FFFFFF"/>
        <w:snapToGrid w:val="0"/>
        <w:spacing w:line="360" w:lineRule="auto"/>
        <w:ind w:firstLineChars="196" w:firstLine="551"/>
        <w:rPr>
          <w:rFonts w:asciiTheme="minorEastAsia" w:eastAsiaTheme="minorEastAsia" w:hAnsiTheme="minorEastAsia" w:cs="宋体"/>
          <w:kern w:val="0"/>
          <w:sz w:val="28"/>
          <w:szCs w:val="28"/>
        </w:rPr>
      </w:pPr>
      <w:r w:rsidRPr="003D69F8">
        <w:rPr>
          <w:rFonts w:asciiTheme="minorEastAsia" w:eastAsiaTheme="minorEastAsia" w:hAnsiTheme="minorEastAsia" w:cs="宋体" w:hint="eastAsia"/>
          <w:b/>
          <w:bCs/>
          <w:kern w:val="0"/>
          <w:sz w:val="28"/>
          <w:szCs w:val="28"/>
        </w:rPr>
        <w:t>学制及授予学位：</w:t>
      </w:r>
      <w:r w:rsidRPr="003D69F8">
        <w:rPr>
          <w:rFonts w:asciiTheme="minorEastAsia" w:eastAsiaTheme="minorEastAsia" w:hAnsiTheme="minorEastAsia" w:cs="宋体" w:hint="eastAsia"/>
          <w:kern w:val="0"/>
          <w:sz w:val="28"/>
          <w:szCs w:val="28"/>
        </w:rPr>
        <w:t>5年制</w:t>
      </w:r>
      <w:r w:rsidR="00D34F21" w:rsidRPr="003D69F8">
        <w:rPr>
          <w:rFonts w:asciiTheme="minorEastAsia" w:eastAsiaTheme="minorEastAsia" w:hAnsiTheme="minorEastAsia" w:cs="宋体" w:hint="eastAsia"/>
          <w:kern w:val="0"/>
          <w:sz w:val="28"/>
          <w:szCs w:val="28"/>
        </w:rPr>
        <w:t xml:space="preserve">  </w:t>
      </w:r>
      <w:r w:rsidRPr="003D69F8">
        <w:rPr>
          <w:rFonts w:asciiTheme="minorEastAsia" w:eastAsiaTheme="minorEastAsia" w:hAnsiTheme="minorEastAsia" w:cs="宋体" w:hint="eastAsia"/>
          <w:kern w:val="0"/>
          <w:sz w:val="28"/>
          <w:szCs w:val="28"/>
        </w:rPr>
        <w:t>医学学士</w:t>
      </w:r>
    </w:p>
    <w:p w:rsidR="001A102E" w:rsidRPr="003D69F8" w:rsidRDefault="001A102E" w:rsidP="009B2A97">
      <w:pPr>
        <w:widowControl/>
        <w:shd w:val="clear" w:color="auto" w:fill="FFFFFF"/>
        <w:snapToGrid w:val="0"/>
        <w:spacing w:line="360" w:lineRule="auto"/>
        <w:ind w:firstLineChars="196" w:firstLine="551"/>
        <w:rPr>
          <w:rFonts w:asciiTheme="minorEastAsia" w:eastAsiaTheme="minorEastAsia" w:hAnsiTheme="minorEastAsia" w:cs="宋体"/>
          <w:kern w:val="0"/>
          <w:sz w:val="28"/>
          <w:szCs w:val="28"/>
        </w:rPr>
      </w:pPr>
      <w:r w:rsidRPr="003D69F8">
        <w:rPr>
          <w:rFonts w:asciiTheme="minorEastAsia" w:eastAsiaTheme="minorEastAsia" w:hAnsiTheme="minorEastAsia" w:cs="宋体" w:hint="eastAsia"/>
          <w:b/>
          <w:bCs/>
          <w:kern w:val="0"/>
          <w:sz w:val="28"/>
          <w:szCs w:val="28"/>
        </w:rPr>
        <w:t>培养目标：</w:t>
      </w:r>
      <w:r w:rsidRPr="003D69F8">
        <w:rPr>
          <w:rFonts w:asciiTheme="minorEastAsia" w:eastAsiaTheme="minorEastAsia" w:hAnsiTheme="minorEastAsia"/>
          <w:sz w:val="28"/>
          <w:szCs w:val="28"/>
        </w:rPr>
        <w:t>努力培养符合国家要求</w:t>
      </w:r>
      <w:r w:rsidRPr="003D69F8">
        <w:rPr>
          <w:rFonts w:asciiTheme="minorEastAsia" w:eastAsiaTheme="minorEastAsia" w:hAnsiTheme="minorEastAsia" w:hint="eastAsia"/>
          <w:sz w:val="28"/>
          <w:szCs w:val="28"/>
        </w:rPr>
        <w:t>，</w:t>
      </w:r>
      <w:r w:rsidRPr="003D69F8">
        <w:rPr>
          <w:rFonts w:asciiTheme="minorEastAsia" w:eastAsiaTheme="minorEastAsia" w:hAnsiTheme="minorEastAsia"/>
          <w:sz w:val="28"/>
          <w:szCs w:val="28"/>
        </w:rPr>
        <w:t>适应社会进步和中医药事业发展需要，具有市场竞争力的实践型、创新型、创业型</w:t>
      </w:r>
      <w:r w:rsidRPr="003D69F8">
        <w:rPr>
          <w:rFonts w:asciiTheme="minorEastAsia" w:eastAsiaTheme="minorEastAsia" w:hAnsiTheme="minorEastAsia" w:hint="eastAsia"/>
          <w:sz w:val="28"/>
          <w:szCs w:val="28"/>
        </w:rPr>
        <w:t>的针灸推拿</w:t>
      </w:r>
      <w:r w:rsidRPr="003D69F8">
        <w:rPr>
          <w:rFonts w:asciiTheme="minorEastAsia" w:eastAsiaTheme="minorEastAsia" w:hAnsiTheme="minorEastAsia"/>
          <w:sz w:val="28"/>
          <w:szCs w:val="28"/>
        </w:rPr>
        <w:t>人才</w:t>
      </w:r>
      <w:r w:rsidRPr="003D69F8">
        <w:rPr>
          <w:rFonts w:asciiTheme="minorEastAsia" w:eastAsiaTheme="minorEastAsia" w:hAnsiTheme="minorEastAsia" w:hint="eastAsia"/>
          <w:sz w:val="28"/>
          <w:szCs w:val="28"/>
        </w:rPr>
        <w:t>；具有系统的针灸推拿学基本理论、基本知识、基本技能和对常见病症进行针灸推拿临床诊疗的能力，较强的中医文化底蕴，具有较强的中医思维能力、传承能力和创新精神，</w:t>
      </w:r>
      <w:r w:rsidRPr="003D69F8">
        <w:rPr>
          <w:rFonts w:asciiTheme="minorEastAsia" w:eastAsiaTheme="minorEastAsia" w:hAnsiTheme="minorEastAsia" w:cs="宋体" w:hint="eastAsia"/>
          <w:kern w:val="0"/>
          <w:sz w:val="28"/>
          <w:szCs w:val="28"/>
        </w:rPr>
        <w:t>能在各级中医院、中医科研机构及综合性医院针灸等部门从事针灸、推拿医疗及科学研究工作的医学高级专门人才。</w:t>
      </w:r>
    </w:p>
    <w:p w:rsidR="001A102E" w:rsidRPr="003D69F8" w:rsidRDefault="001A102E" w:rsidP="009B2A97">
      <w:pPr>
        <w:snapToGrid w:val="0"/>
        <w:spacing w:line="360" w:lineRule="auto"/>
        <w:ind w:firstLineChars="196" w:firstLine="551"/>
        <w:rPr>
          <w:rFonts w:asciiTheme="minorEastAsia" w:eastAsiaTheme="minorEastAsia" w:hAnsiTheme="minorEastAsia"/>
          <w:sz w:val="28"/>
          <w:szCs w:val="28"/>
        </w:rPr>
      </w:pPr>
      <w:r w:rsidRPr="003D69F8">
        <w:rPr>
          <w:rFonts w:asciiTheme="minorEastAsia" w:eastAsiaTheme="minorEastAsia" w:hAnsiTheme="minorEastAsia" w:cs="宋体" w:hint="eastAsia"/>
          <w:b/>
          <w:bCs/>
          <w:kern w:val="0"/>
          <w:sz w:val="28"/>
          <w:szCs w:val="28"/>
        </w:rPr>
        <w:t>培养要求：</w:t>
      </w:r>
      <w:r w:rsidRPr="003D69F8">
        <w:rPr>
          <w:rFonts w:asciiTheme="minorEastAsia" w:eastAsiaTheme="minorEastAsia" w:hAnsiTheme="minorEastAsia" w:hint="eastAsia"/>
          <w:sz w:val="28"/>
          <w:szCs w:val="28"/>
        </w:rPr>
        <w:t>本专业学生主要学习中医学及针灸推拿学基础理论、基本知识和必要的基础医学、临床医学基本知识，接受人文、科学、职业素养教育以及临床技能方面的基本训练，掌握运用针灸推拿知识进行诊断、预防、康复和人群健康服务等方面的基本能力。</w:t>
      </w:r>
    </w:p>
    <w:p w:rsidR="001A102E" w:rsidRPr="003D69F8" w:rsidRDefault="001A102E" w:rsidP="009B2A97">
      <w:pPr>
        <w:snapToGrid w:val="0"/>
        <w:spacing w:line="360" w:lineRule="auto"/>
        <w:ind w:firstLineChars="196" w:firstLine="549"/>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毕业生应获得以下几方面的知识和能力：</w:t>
      </w:r>
    </w:p>
    <w:p w:rsidR="001A102E" w:rsidRPr="003D69F8" w:rsidRDefault="001A102E" w:rsidP="009B2A97">
      <w:pPr>
        <w:pStyle w:val="a9"/>
        <w:numPr>
          <w:ilvl w:val="0"/>
          <w:numId w:val="34"/>
        </w:numPr>
        <w:snapToGrid w:val="0"/>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掌握与针灸推拿学相关的人文社会、自然科学基本知识和科学方法；</w:t>
      </w:r>
    </w:p>
    <w:p w:rsidR="001A102E" w:rsidRPr="003D69F8" w:rsidRDefault="001A102E" w:rsidP="009B2A97">
      <w:pPr>
        <w:pStyle w:val="30"/>
        <w:numPr>
          <w:ilvl w:val="0"/>
          <w:numId w:val="34"/>
        </w:numPr>
        <w:snapToGrid w:val="0"/>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掌握中医学及针灸推拿学基本理论、基本知识、基本能力、中医思维方法以及必要的基础医学、临床知识和基本技能；</w:t>
      </w:r>
    </w:p>
    <w:p w:rsidR="001A102E" w:rsidRPr="003D69F8" w:rsidRDefault="001A102E" w:rsidP="009B2A97">
      <w:pPr>
        <w:pStyle w:val="30"/>
        <w:numPr>
          <w:ilvl w:val="0"/>
          <w:numId w:val="34"/>
        </w:numPr>
        <w:snapToGrid w:val="0"/>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熟悉国家医疗卫生相关的方针、政策和法规；</w:t>
      </w:r>
    </w:p>
    <w:p w:rsidR="001A102E" w:rsidRPr="003D69F8" w:rsidRDefault="001A102E" w:rsidP="009B2A97">
      <w:pPr>
        <w:pStyle w:val="30"/>
        <w:numPr>
          <w:ilvl w:val="0"/>
          <w:numId w:val="34"/>
        </w:numPr>
        <w:snapToGrid w:val="0"/>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熟悉心理学、医学伦理学和人文关怀的有关知识；</w:t>
      </w:r>
    </w:p>
    <w:p w:rsidR="001A102E" w:rsidRPr="003D69F8" w:rsidRDefault="001A102E" w:rsidP="009B2A97">
      <w:pPr>
        <w:pStyle w:val="30"/>
        <w:numPr>
          <w:ilvl w:val="0"/>
          <w:numId w:val="34"/>
        </w:numPr>
        <w:snapToGrid w:val="0"/>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熟悉全科医学思想和中医全科医生的工作任务、方式以及必要的预防医学知识与常见传染病的防治原则；</w:t>
      </w:r>
    </w:p>
    <w:p w:rsidR="001A102E" w:rsidRPr="003D69F8" w:rsidRDefault="001A102E" w:rsidP="009B2A97">
      <w:pPr>
        <w:pStyle w:val="30"/>
        <w:numPr>
          <w:ilvl w:val="0"/>
          <w:numId w:val="34"/>
        </w:numPr>
        <w:snapToGrid w:val="0"/>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lastRenderedPageBreak/>
        <w:t>了解针灸推拿学术思想的发展历史和主要学术观点；</w:t>
      </w:r>
    </w:p>
    <w:p w:rsidR="001A102E" w:rsidRPr="003D69F8" w:rsidRDefault="001A102E" w:rsidP="009B2A97">
      <w:pPr>
        <w:pStyle w:val="30"/>
        <w:numPr>
          <w:ilvl w:val="0"/>
          <w:numId w:val="34"/>
        </w:numPr>
        <w:snapToGrid w:val="0"/>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了解针灸推拿学科发展动态和行为需要；</w:t>
      </w:r>
    </w:p>
    <w:p w:rsidR="001A102E" w:rsidRPr="003D69F8" w:rsidRDefault="001A102E" w:rsidP="009B2A97">
      <w:pPr>
        <w:pStyle w:val="30"/>
        <w:numPr>
          <w:ilvl w:val="0"/>
          <w:numId w:val="34"/>
        </w:numPr>
        <w:snapToGrid w:val="0"/>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具有正确的价值观、良好的职业道德和团队协作能力；</w:t>
      </w:r>
    </w:p>
    <w:p w:rsidR="001A102E" w:rsidRPr="003D69F8" w:rsidRDefault="001A102E" w:rsidP="009B2A97">
      <w:pPr>
        <w:pStyle w:val="30"/>
        <w:numPr>
          <w:ilvl w:val="0"/>
          <w:numId w:val="34"/>
        </w:numPr>
        <w:snapToGrid w:val="0"/>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具有对常见病症进行辨证论治的基本能力以及对常见危急重症进行判断和初步处理的能力；</w:t>
      </w:r>
    </w:p>
    <w:p w:rsidR="001A102E" w:rsidRPr="003D69F8" w:rsidRDefault="001A102E" w:rsidP="009B2A97">
      <w:pPr>
        <w:pStyle w:val="30"/>
        <w:numPr>
          <w:ilvl w:val="0"/>
          <w:numId w:val="34"/>
        </w:numPr>
        <w:snapToGrid w:val="0"/>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具有与患者及其家属有效沟通以及对患者和公众进行健康教育的能力；</w:t>
      </w:r>
    </w:p>
    <w:p w:rsidR="001A102E" w:rsidRPr="003D69F8" w:rsidRDefault="001A102E" w:rsidP="009B2A97">
      <w:pPr>
        <w:pStyle w:val="30"/>
        <w:numPr>
          <w:ilvl w:val="0"/>
          <w:numId w:val="34"/>
        </w:numPr>
        <w:snapToGrid w:val="0"/>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具有阅读中医古典医籍和医学相关文献以及利用现代技术获取信息的能力；</w:t>
      </w:r>
    </w:p>
    <w:p w:rsidR="001A102E" w:rsidRPr="003D69F8" w:rsidRDefault="001A102E" w:rsidP="009B2A97">
      <w:pPr>
        <w:pStyle w:val="30"/>
        <w:numPr>
          <w:ilvl w:val="0"/>
          <w:numId w:val="34"/>
        </w:numPr>
        <w:snapToGrid w:val="0"/>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具有初步的中医科学研究和实际工作的能力，具有一定的判断性思维能力和创新精神；</w:t>
      </w:r>
    </w:p>
    <w:p w:rsidR="001A102E" w:rsidRPr="003D69F8" w:rsidRDefault="001A102E" w:rsidP="009B2A97">
      <w:pPr>
        <w:pStyle w:val="30"/>
        <w:numPr>
          <w:ilvl w:val="0"/>
          <w:numId w:val="34"/>
        </w:numPr>
        <w:snapToGrid w:val="0"/>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具有自我完善、不断追求卓越的意识和自主学习、终身学习的能力；</w:t>
      </w:r>
    </w:p>
    <w:p w:rsidR="001A102E" w:rsidRPr="003D69F8" w:rsidRDefault="001A102E" w:rsidP="009B2A97">
      <w:pPr>
        <w:pStyle w:val="30"/>
        <w:numPr>
          <w:ilvl w:val="0"/>
          <w:numId w:val="34"/>
        </w:numPr>
        <w:snapToGrid w:val="0"/>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具有依法行医和在执业活动中保护患者以及自身合法权益的意识与能力。</w:t>
      </w:r>
    </w:p>
    <w:p w:rsidR="001A102E" w:rsidRPr="003D69F8" w:rsidRDefault="001A102E" w:rsidP="009B2A97">
      <w:pPr>
        <w:widowControl/>
        <w:shd w:val="clear" w:color="auto" w:fill="FFFFFF"/>
        <w:snapToGrid w:val="0"/>
        <w:spacing w:line="360" w:lineRule="auto"/>
        <w:ind w:firstLineChars="196" w:firstLine="551"/>
        <w:rPr>
          <w:rFonts w:asciiTheme="minorEastAsia" w:eastAsiaTheme="minorEastAsia" w:hAnsiTheme="minorEastAsia" w:cs="宋体"/>
          <w:kern w:val="0"/>
          <w:sz w:val="28"/>
          <w:szCs w:val="28"/>
        </w:rPr>
      </w:pPr>
      <w:r w:rsidRPr="003D69F8">
        <w:rPr>
          <w:rFonts w:asciiTheme="minorEastAsia" w:eastAsiaTheme="minorEastAsia" w:hAnsiTheme="minorEastAsia" w:cs="宋体" w:hint="eastAsia"/>
          <w:b/>
          <w:bCs/>
          <w:kern w:val="0"/>
          <w:sz w:val="28"/>
          <w:szCs w:val="28"/>
        </w:rPr>
        <w:t>主要课程：</w:t>
      </w:r>
      <w:r w:rsidRPr="003D69F8">
        <w:rPr>
          <w:rFonts w:asciiTheme="minorEastAsia" w:eastAsiaTheme="minorEastAsia" w:hAnsiTheme="minorEastAsia" w:cs="宋体" w:hint="eastAsia"/>
          <w:kern w:val="0"/>
          <w:sz w:val="28"/>
          <w:szCs w:val="28"/>
        </w:rPr>
        <w:t>中医基础理论、中医诊断学、正常人体解剖学、生理学、病理学、生化学、西医内科学、中医古典医籍、经络腧穴学、刺灸学、中医内科学、神经病学、针灸治疗学、中药学、方剂学等、推拿手法学、推拿学基础、推拿治疗学、运动学、康复学基础、康复疗法学、康复评定学、临床康复学等。</w:t>
      </w:r>
    </w:p>
    <w:p w:rsidR="001A102E" w:rsidRPr="003D69F8" w:rsidRDefault="001A102E" w:rsidP="009B2A97">
      <w:pPr>
        <w:widowControl/>
        <w:shd w:val="clear" w:color="auto" w:fill="FFFFFF"/>
        <w:snapToGrid w:val="0"/>
        <w:spacing w:line="360" w:lineRule="auto"/>
        <w:ind w:firstLineChars="200" w:firstLine="562"/>
        <w:rPr>
          <w:rFonts w:asciiTheme="minorEastAsia" w:eastAsiaTheme="minorEastAsia" w:hAnsiTheme="minorEastAsia"/>
          <w:sz w:val="28"/>
          <w:szCs w:val="28"/>
        </w:rPr>
      </w:pPr>
      <w:r w:rsidRPr="003D69F8">
        <w:rPr>
          <w:rFonts w:asciiTheme="minorEastAsia" w:eastAsiaTheme="minorEastAsia" w:hAnsiTheme="minorEastAsia" w:cs="宋体" w:hint="eastAsia"/>
          <w:b/>
          <w:bCs/>
          <w:kern w:val="0"/>
          <w:sz w:val="28"/>
          <w:szCs w:val="28"/>
        </w:rPr>
        <w:t>特色与优势：</w:t>
      </w:r>
      <w:r w:rsidRPr="003D69F8">
        <w:rPr>
          <w:rFonts w:asciiTheme="minorEastAsia" w:eastAsiaTheme="minorEastAsia" w:hAnsiTheme="minorEastAsia" w:hint="eastAsia"/>
          <w:sz w:val="28"/>
          <w:szCs w:val="28"/>
        </w:rPr>
        <w:t>通过</w:t>
      </w:r>
      <w:r w:rsidRPr="003D69F8">
        <w:rPr>
          <w:rFonts w:asciiTheme="minorEastAsia" w:eastAsiaTheme="minorEastAsia" w:hAnsiTheme="minorEastAsia"/>
          <w:sz w:val="28"/>
          <w:szCs w:val="28"/>
        </w:rPr>
        <w:t>20多年的研究与实践，创立了热敏灸理论和临床技术，开创了内源性热敏调控治疗疾病的新途径，成为国家行业建设标准并在上海世博会上向全球推广，</w:t>
      </w:r>
      <w:r w:rsidRPr="003D69F8">
        <w:rPr>
          <w:rFonts w:asciiTheme="minorEastAsia" w:eastAsiaTheme="minorEastAsia" w:hAnsiTheme="minorEastAsia" w:hint="eastAsia"/>
          <w:sz w:val="28"/>
          <w:szCs w:val="28"/>
        </w:rPr>
        <w:t>形成了</w:t>
      </w:r>
      <w:r w:rsidRPr="003D69F8">
        <w:rPr>
          <w:rFonts w:asciiTheme="minorEastAsia" w:eastAsiaTheme="minorEastAsia" w:hAnsiTheme="minorEastAsia"/>
          <w:sz w:val="28"/>
          <w:szCs w:val="28"/>
        </w:rPr>
        <w:t>“北看天津针、南看江西灸”的格局。</w:t>
      </w:r>
      <w:r w:rsidRPr="003D69F8">
        <w:rPr>
          <w:rFonts w:asciiTheme="minorEastAsia" w:eastAsiaTheme="minorEastAsia" w:hAnsiTheme="minorEastAsia" w:hint="eastAsia"/>
          <w:sz w:val="28"/>
          <w:szCs w:val="28"/>
        </w:rPr>
        <w:t>热敏灸技术获得2016年国家科技进步二等奖、江西省科技进步一等奖。目前针灸推拿专业是国家级重点学科、国家教育部特色专业、国家中</w:t>
      </w:r>
      <w:r w:rsidRPr="003D69F8">
        <w:rPr>
          <w:rFonts w:asciiTheme="minorEastAsia" w:eastAsiaTheme="minorEastAsia" w:hAnsiTheme="minorEastAsia" w:hint="eastAsia"/>
          <w:sz w:val="28"/>
          <w:szCs w:val="28"/>
        </w:rPr>
        <w:lastRenderedPageBreak/>
        <w:t>医药管理局重点专科、省部级科研平台2个，目前在研科研项目973项目1项，国家自然科学基金项目9项。</w:t>
      </w:r>
    </w:p>
    <w:p w:rsidR="001A102E" w:rsidRPr="003D69F8" w:rsidRDefault="001A102E" w:rsidP="009B2A97">
      <w:pPr>
        <w:widowControl/>
        <w:shd w:val="clear" w:color="auto" w:fill="FFFFFF"/>
        <w:snapToGrid w:val="0"/>
        <w:spacing w:line="360" w:lineRule="auto"/>
        <w:ind w:firstLineChars="200" w:firstLine="560"/>
        <w:rPr>
          <w:rFonts w:asciiTheme="minorEastAsia" w:eastAsiaTheme="minorEastAsia" w:hAnsiTheme="minorEastAsia"/>
          <w:sz w:val="28"/>
          <w:szCs w:val="28"/>
        </w:rPr>
      </w:pPr>
      <w:r w:rsidRPr="003D69F8">
        <w:rPr>
          <w:rFonts w:asciiTheme="minorEastAsia" w:eastAsiaTheme="minorEastAsia" w:hAnsiTheme="minorEastAsia" w:cs="宋体" w:hint="eastAsia"/>
          <w:kern w:val="0"/>
          <w:sz w:val="28"/>
          <w:szCs w:val="28"/>
        </w:rPr>
        <w:t>实施大专业小方向培养模式，一年级宽口径培养，着重通识课、专业基础课，二年级进行方向分化，学生可根据个人意愿和兴趣选择针灸推拿方向或针灸康复方向。</w:t>
      </w:r>
    </w:p>
    <w:p w:rsidR="001A102E" w:rsidRPr="003D69F8" w:rsidRDefault="001A102E" w:rsidP="009B2A97">
      <w:pPr>
        <w:widowControl/>
        <w:shd w:val="clear" w:color="auto" w:fill="FFFFFF"/>
        <w:snapToGrid w:val="0"/>
        <w:spacing w:line="360" w:lineRule="auto"/>
        <w:ind w:firstLineChars="196" w:firstLine="551"/>
        <w:rPr>
          <w:rFonts w:asciiTheme="minorEastAsia" w:eastAsiaTheme="minorEastAsia" w:hAnsiTheme="minorEastAsia"/>
          <w:sz w:val="28"/>
          <w:szCs w:val="28"/>
        </w:rPr>
      </w:pPr>
      <w:r w:rsidRPr="003D69F8">
        <w:rPr>
          <w:rFonts w:asciiTheme="minorEastAsia" w:eastAsiaTheme="minorEastAsia" w:hAnsiTheme="minorEastAsia" w:cs="宋体" w:hint="eastAsia"/>
          <w:b/>
          <w:bCs/>
          <w:kern w:val="0"/>
          <w:sz w:val="28"/>
          <w:szCs w:val="28"/>
        </w:rPr>
        <w:t>就业前景：</w:t>
      </w:r>
      <w:r w:rsidRPr="003D69F8">
        <w:rPr>
          <w:rFonts w:asciiTheme="minorEastAsia" w:eastAsiaTheme="minorEastAsia" w:hAnsiTheme="minorEastAsia" w:hint="eastAsia"/>
          <w:sz w:val="28"/>
          <w:szCs w:val="28"/>
        </w:rPr>
        <w:t>学生毕业后可选择自主创业、开设中医针灸医疗诊所，或</w:t>
      </w:r>
      <w:r w:rsidRPr="003D69F8">
        <w:rPr>
          <w:rFonts w:asciiTheme="minorEastAsia" w:eastAsiaTheme="minorEastAsia" w:hAnsiTheme="minorEastAsia" w:cs="宋体" w:hint="eastAsia"/>
          <w:kern w:val="0"/>
          <w:sz w:val="28"/>
          <w:szCs w:val="28"/>
        </w:rPr>
        <w:t>在各级中医院、综合性医院的针灸推拿相关科室及中医科研机构从事针灸、推拿及相关科学研究、管理工作等</w:t>
      </w:r>
      <w:r w:rsidRPr="003D69F8">
        <w:rPr>
          <w:rFonts w:asciiTheme="minorEastAsia" w:eastAsiaTheme="minorEastAsia" w:hAnsiTheme="minorEastAsia" w:hint="eastAsia"/>
          <w:sz w:val="28"/>
          <w:szCs w:val="28"/>
        </w:rPr>
        <w:t>。</w:t>
      </w:r>
    </w:p>
    <w:p w:rsidR="001A102E" w:rsidRPr="003D69F8" w:rsidRDefault="001A102E" w:rsidP="009B2A97">
      <w:pPr>
        <w:widowControl/>
        <w:shd w:val="clear" w:color="auto" w:fill="FFFFFF"/>
        <w:spacing w:line="360" w:lineRule="auto"/>
        <w:jc w:val="center"/>
        <w:rPr>
          <w:rFonts w:asciiTheme="minorEastAsia" w:eastAsiaTheme="minorEastAsia" w:hAnsiTheme="minorEastAsia" w:cs="宋体"/>
          <w:b/>
          <w:bCs/>
          <w:kern w:val="0"/>
          <w:sz w:val="28"/>
          <w:szCs w:val="28"/>
        </w:rPr>
      </w:pPr>
    </w:p>
    <w:p w:rsidR="00096277" w:rsidRPr="003D69F8" w:rsidRDefault="00096277" w:rsidP="00162E2B">
      <w:pPr>
        <w:pStyle w:val="2"/>
        <w:rPr>
          <w:kern w:val="0"/>
        </w:rPr>
      </w:pPr>
      <w:bookmarkStart w:id="6" w:name="_Toc453158820"/>
      <w:r w:rsidRPr="003D69F8">
        <w:rPr>
          <w:rFonts w:hint="eastAsia"/>
          <w:kern w:val="0"/>
          <w:shd w:val="pct15" w:color="auto" w:fill="FFFFFF"/>
        </w:rPr>
        <w:t>专业名称：针灸推拿</w:t>
      </w:r>
      <w:r w:rsidR="001505C9">
        <w:rPr>
          <w:rFonts w:hint="eastAsia"/>
          <w:kern w:val="0"/>
          <w:shd w:val="pct15" w:color="auto" w:fill="FFFFFF"/>
        </w:rPr>
        <w:t>（专科）</w:t>
      </w:r>
      <w:bookmarkEnd w:id="6"/>
      <w:r w:rsidRPr="003D69F8">
        <w:rPr>
          <w:rFonts w:hint="eastAsia"/>
          <w:kern w:val="0"/>
        </w:rPr>
        <w:t> </w:t>
      </w:r>
    </w:p>
    <w:p w:rsidR="00096277" w:rsidRPr="003D69F8" w:rsidRDefault="00096277" w:rsidP="00A676D5">
      <w:pPr>
        <w:widowControl/>
        <w:shd w:val="clear" w:color="auto" w:fill="FFFFFF"/>
        <w:snapToGrid w:val="0"/>
        <w:spacing w:line="360" w:lineRule="auto"/>
        <w:ind w:firstLineChars="196" w:firstLine="551"/>
        <w:rPr>
          <w:rFonts w:asciiTheme="minorEastAsia" w:eastAsiaTheme="minorEastAsia" w:hAnsiTheme="minorEastAsia" w:cs="宋体"/>
          <w:kern w:val="0"/>
          <w:sz w:val="28"/>
          <w:szCs w:val="28"/>
        </w:rPr>
      </w:pPr>
      <w:r w:rsidRPr="003D69F8">
        <w:rPr>
          <w:rFonts w:asciiTheme="minorEastAsia" w:eastAsiaTheme="minorEastAsia" w:hAnsiTheme="minorEastAsia" w:cs="宋体" w:hint="eastAsia"/>
          <w:b/>
          <w:bCs/>
          <w:kern w:val="0"/>
          <w:sz w:val="28"/>
          <w:szCs w:val="28"/>
        </w:rPr>
        <w:t>报考科类：</w:t>
      </w:r>
      <w:r w:rsidRPr="003D69F8">
        <w:rPr>
          <w:rFonts w:asciiTheme="minorEastAsia" w:eastAsiaTheme="minorEastAsia" w:hAnsiTheme="minorEastAsia" w:cs="宋体" w:hint="eastAsia"/>
          <w:bCs/>
          <w:kern w:val="0"/>
          <w:sz w:val="28"/>
          <w:szCs w:val="28"/>
        </w:rPr>
        <w:t>文理兼收</w:t>
      </w:r>
    </w:p>
    <w:p w:rsidR="001A102E" w:rsidRPr="003D69F8" w:rsidRDefault="00096277" w:rsidP="00A676D5">
      <w:pPr>
        <w:widowControl/>
        <w:shd w:val="clear" w:color="auto" w:fill="FFFFFF"/>
        <w:snapToGrid w:val="0"/>
        <w:spacing w:line="360" w:lineRule="auto"/>
        <w:ind w:firstLineChars="196" w:firstLine="551"/>
        <w:rPr>
          <w:rFonts w:asciiTheme="minorEastAsia" w:eastAsiaTheme="minorEastAsia" w:hAnsiTheme="minorEastAsia" w:cs="宋体"/>
          <w:kern w:val="0"/>
          <w:sz w:val="28"/>
          <w:szCs w:val="28"/>
        </w:rPr>
      </w:pPr>
      <w:r w:rsidRPr="003D69F8">
        <w:rPr>
          <w:rFonts w:asciiTheme="minorEastAsia" w:eastAsiaTheme="minorEastAsia" w:hAnsiTheme="minorEastAsia" w:cs="宋体" w:hint="eastAsia"/>
          <w:b/>
          <w:bCs/>
          <w:kern w:val="0"/>
          <w:sz w:val="28"/>
          <w:szCs w:val="28"/>
        </w:rPr>
        <w:t>学制：</w:t>
      </w:r>
      <w:r>
        <w:rPr>
          <w:rFonts w:asciiTheme="minorEastAsia" w:eastAsiaTheme="minorEastAsia" w:hAnsiTheme="minorEastAsia" w:cs="宋体" w:hint="eastAsia"/>
          <w:kern w:val="0"/>
          <w:sz w:val="28"/>
          <w:szCs w:val="28"/>
        </w:rPr>
        <w:t>3</w:t>
      </w:r>
      <w:r w:rsidRPr="003D69F8">
        <w:rPr>
          <w:rFonts w:asciiTheme="minorEastAsia" w:eastAsiaTheme="minorEastAsia" w:hAnsiTheme="minorEastAsia" w:cs="宋体" w:hint="eastAsia"/>
          <w:kern w:val="0"/>
          <w:sz w:val="28"/>
          <w:szCs w:val="28"/>
        </w:rPr>
        <w:t xml:space="preserve">年制  </w:t>
      </w:r>
    </w:p>
    <w:p w:rsidR="001A102E" w:rsidRPr="003D69F8" w:rsidRDefault="001A102E" w:rsidP="005A01BF">
      <w:pPr>
        <w:pStyle w:val="p0"/>
        <w:adjustRightInd w:val="0"/>
        <w:spacing w:line="360" w:lineRule="auto"/>
        <w:rPr>
          <w:rFonts w:asciiTheme="minorEastAsia" w:eastAsiaTheme="minorEastAsia" w:hAnsiTheme="minorEastAsia" w:cs="宋体"/>
          <w:sz w:val="28"/>
          <w:szCs w:val="28"/>
        </w:rPr>
      </w:pPr>
      <w:r w:rsidRPr="003D69F8">
        <w:rPr>
          <w:rFonts w:asciiTheme="minorEastAsia" w:eastAsiaTheme="minorEastAsia" w:hAnsiTheme="minorEastAsia" w:cs="宋体" w:hint="eastAsia"/>
          <w:b/>
          <w:bCs/>
          <w:sz w:val="28"/>
          <w:szCs w:val="28"/>
        </w:rPr>
        <w:t xml:space="preserve">    培养目标：</w:t>
      </w:r>
      <w:r w:rsidRPr="003D69F8">
        <w:rPr>
          <w:rFonts w:asciiTheme="minorEastAsia" w:eastAsiaTheme="minorEastAsia" w:hAnsiTheme="minorEastAsia" w:cs="宋体" w:hint="eastAsia"/>
          <w:sz w:val="28"/>
          <w:szCs w:val="28"/>
        </w:rPr>
        <w:t>培养</w:t>
      </w:r>
      <w:r w:rsidRPr="003D69F8">
        <w:rPr>
          <w:rFonts w:asciiTheme="minorEastAsia" w:eastAsiaTheme="minorEastAsia" w:hAnsiTheme="minorEastAsia" w:hint="eastAsia"/>
          <w:sz w:val="28"/>
          <w:szCs w:val="28"/>
        </w:rPr>
        <w:t>具备中医针灸推拿学基本理论、基本知识、基本技能和对常见病症进行针灸推拿临床诊疗的能力，能在医疗卫生领域从事医疗、预防、保健、康复等方面工作的临床医学专门人才。</w:t>
      </w:r>
    </w:p>
    <w:p w:rsidR="001A102E" w:rsidRPr="003D69F8" w:rsidRDefault="001A102E" w:rsidP="005A01BF">
      <w:pPr>
        <w:widowControl/>
        <w:shd w:val="clear" w:color="auto" w:fill="FFFFFF"/>
        <w:adjustRightInd w:val="0"/>
        <w:spacing w:line="360" w:lineRule="auto"/>
        <w:ind w:firstLine="481"/>
        <w:rPr>
          <w:rFonts w:asciiTheme="minorEastAsia" w:eastAsiaTheme="minorEastAsia" w:hAnsiTheme="minorEastAsia" w:cs="宋体"/>
          <w:kern w:val="0"/>
          <w:sz w:val="28"/>
          <w:szCs w:val="28"/>
        </w:rPr>
      </w:pPr>
      <w:r w:rsidRPr="003D69F8">
        <w:rPr>
          <w:rFonts w:asciiTheme="minorEastAsia" w:eastAsiaTheme="minorEastAsia" w:hAnsiTheme="minorEastAsia" w:cs="宋体" w:hint="eastAsia"/>
          <w:b/>
          <w:bCs/>
          <w:kern w:val="0"/>
          <w:sz w:val="28"/>
          <w:szCs w:val="28"/>
        </w:rPr>
        <w:t>培养要求：</w:t>
      </w:r>
      <w:r w:rsidRPr="003D69F8">
        <w:rPr>
          <w:rFonts w:asciiTheme="minorEastAsia" w:eastAsiaTheme="minorEastAsia" w:hAnsiTheme="minorEastAsia" w:cs="宋体" w:hint="eastAsia"/>
          <w:kern w:val="0"/>
          <w:sz w:val="28"/>
          <w:szCs w:val="28"/>
        </w:rPr>
        <w:t>本专业学生主要学习中医学基础理论、基本知识和必要的基础医学、临床医学基本知识，接受针灸推拿临床技能等方面的基本训练，掌握运用针灸推拿技术与方法进行医疗、预防、保健、康复等方面的基本能力。</w:t>
      </w:r>
    </w:p>
    <w:p w:rsidR="00512824" w:rsidRPr="003D69F8" w:rsidRDefault="00512824" w:rsidP="005A01BF">
      <w:pPr>
        <w:adjustRightInd w:val="0"/>
        <w:snapToGrid w:val="0"/>
        <w:spacing w:line="360" w:lineRule="auto"/>
        <w:ind w:firstLineChars="196" w:firstLine="549"/>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毕业生应获得以下几方面的知识和能力：</w:t>
      </w:r>
    </w:p>
    <w:p w:rsidR="001A102E" w:rsidRPr="003D69F8" w:rsidRDefault="001A102E" w:rsidP="005A01BF">
      <w:pPr>
        <w:pStyle w:val="a9"/>
        <w:widowControl/>
        <w:numPr>
          <w:ilvl w:val="0"/>
          <w:numId w:val="32"/>
        </w:numPr>
        <w:shd w:val="clear" w:color="auto" w:fill="FFFFFF"/>
        <w:adjustRightInd w:val="0"/>
        <w:spacing w:line="360" w:lineRule="auto"/>
        <w:ind w:firstLineChars="0"/>
        <w:rPr>
          <w:rFonts w:asciiTheme="minorEastAsia" w:eastAsiaTheme="minorEastAsia" w:hAnsiTheme="minorEastAsia" w:cs="宋体"/>
          <w:kern w:val="0"/>
          <w:sz w:val="28"/>
          <w:szCs w:val="28"/>
        </w:rPr>
      </w:pPr>
      <w:r w:rsidRPr="003D69F8">
        <w:rPr>
          <w:rFonts w:asciiTheme="minorEastAsia" w:eastAsiaTheme="minorEastAsia" w:hAnsiTheme="minorEastAsia" w:cs="宋体" w:hint="eastAsia"/>
          <w:kern w:val="0"/>
          <w:sz w:val="28"/>
          <w:szCs w:val="28"/>
        </w:rPr>
        <w:t>掌握相关的人文社会科学、自然科学基本知识和科学方法；</w:t>
      </w:r>
    </w:p>
    <w:p w:rsidR="001A102E" w:rsidRPr="003D69F8" w:rsidRDefault="001A102E" w:rsidP="005A01BF">
      <w:pPr>
        <w:pStyle w:val="a9"/>
        <w:widowControl/>
        <w:numPr>
          <w:ilvl w:val="0"/>
          <w:numId w:val="32"/>
        </w:numPr>
        <w:shd w:val="clear" w:color="auto" w:fill="FFFFFF"/>
        <w:adjustRightInd w:val="0"/>
        <w:spacing w:line="360" w:lineRule="auto"/>
        <w:ind w:firstLineChars="0"/>
        <w:rPr>
          <w:rFonts w:asciiTheme="minorEastAsia" w:eastAsiaTheme="minorEastAsia" w:hAnsiTheme="minorEastAsia" w:cs="宋体"/>
          <w:kern w:val="0"/>
          <w:sz w:val="28"/>
          <w:szCs w:val="28"/>
        </w:rPr>
      </w:pPr>
      <w:r w:rsidRPr="003D69F8">
        <w:rPr>
          <w:rFonts w:asciiTheme="minorEastAsia" w:eastAsiaTheme="minorEastAsia" w:hAnsiTheme="minorEastAsia" w:cs="宋体" w:hint="eastAsia"/>
          <w:kern w:val="0"/>
          <w:sz w:val="28"/>
          <w:szCs w:val="28"/>
        </w:rPr>
        <w:t>掌握针灸推拿学基础理论、基本知识和基本技能以及必要的基</w:t>
      </w:r>
    </w:p>
    <w:p w:rsidR="001A102E" w:rsidRPr="003D69F8" w:rsidRDefault="001A102E" w:rsidP="005A01BF">
      <w:pPr>
        <w:pStyle w:val="a9"/>
        <w:widowControl/>
        <w:shd w:val="clear" w:color="auto" w:fill="FFFFFF"/>
        <w:adjustRightInd w:val="0"/>
        <w:spacing w:line="360" w:lineRule="auto"/>
        <w:ind w:left="987" w:firstLineChars="0" w:firstLine="0"/>
        <w:rPr>
          <w:rFonts w:asciiTheme="minorEastAsia" w:eastAsiaTheme="minorEastAsia" w:hAnsiTheme="minorEastAsia" w:cs="宋体"/>
          <w:kern w:val="0"/>
          <w:sz w:val="28"/>
          <w:szCs w:val="28"/>
        </w:rPr>
      </w:pPr>
      <w:r w:rsidRPr="003D69F8">
        <w:rPr>
          <w:rFonts w:asciiTheme="minorEastAsia" w:eastAsiaTheme="minorEastAsia" w:hAnsiTheme="minorEastAsia" w:cs="宋体" w:hint="eastAsia"/>
          <w:kern w:val="0"/>
          <w:sz w:val="28"/>
          <w:szCs w:val="28"/>
        </w:rPr>
        <w:t>础医学、临床医学知识和技能；</w:t>
      </w:r>
    </w:p>
    <w:p w:rsidR="001A102E" w:rsidRPr="003D69F8" w:rsidRDefault="001A102E" w:rsidP="005A01BF">
      <w:pPr>
        <w:pStyle w:val="a9"/>
        <w:widowControl/>
        <w:numPr>
          <w:ilvl w:val="0"/>
          <w:numId w:val="32"/>
        </w:numPr>
        <w:shd w:val="clear" w:color="auto" w:fill="FFFFFF"/>
        <w:adjustRightInd w:val="0"/>
        <w:spacing w:line="360" w:lineRule="auto"/>
        <w:ind w:firstLineChars="0"/>
        <w:rPr>
          <w:rFonts w:asciiTheme="minorEastAsia" w:eastAsiaTheme="minorEastAsia" w:hAnsiTheme="minorEastAsia" w:cs="宋体"/>
          <w:kern w:val="0"/>
          <w:sz w:val="28"/>
          <w:szCs w:val="28"/>
        </w:rPr>
      </w:pPr>
      <w:r w:rsidRPr="003D69F8">
        <w:rPr>
          <w:rFonts w:asciiTheme="minorEastAsia" w:eastAsiaTheme="minorEastAsia" w:hAnsiTheme="minorEastAsia" w:cs="宋体" w:hint="eastAsia"/>
          <w:kern w:val="0"/>
          <w:sz w:val="28"/>
          <w:szCs w:val="28"/>
        </w:rPr>
        <w:lastRenderedPageBreak/>
        <w:t>熟悉国家医疗卫生相关的方针、政策和法规；</w:t>
      </w:r>
    </w:p>
    <w:p w:rsidR="001A102E" w:rsidRPr="003D69F8" w:rsidRDefault="001A102E" w:rsidP="005A01BF">
      <w:pPr>
        <w:pStyle w:val="a9"/>
        <w:widowControl/>
        <w:numPr>
          <w:ilvl w:val="0"/>
          <w:numId w:val="32"/>
        </w:numPr>
        <w:shd w:val="clear" w:color="auto" w:fill="FFFFFF"/>
        <w:adjustRightInd w:val="0"/>
        <w:spacing w:line="360" w:lineRule="auto"/>
        <w:ind w:firstLineChars="0"/>
        <w:rPr>
          <w:rFonts w:asciiTheme="minorEastAsia" w:eastAsiaTheme="minorEastAsia" w:hAnsiTheme="minorEastAsia" w:cs="宋体"/>
          <w:kern w:val="0"/>
          <w:sz w:val="28"/>
          <w:szCs w:val="28"/>
        </w:rPr>
      </w:pPr>
      <w:r w:rsidRPr="003D69F8">
        <w:rPr>
          <w:rFonts w:asciiTheme="minorEastAsia" w:eastAsiaTheme="minorEastAsia" w:hAnsiTheme="minorEastAsia" w:cs="宋体" w:hint="eastAsia"/>
          <w:kern w:val="0"/>
          <w:sz w:val="28"/>
          <w:szCs w:val="28"/>
        </w:rPr>
        <w:t>熟悉心理学、医学伦理学和人文关怀的有关知识；</w:t>
      </w:r>
    </w:p>
    <w:p w:rsidR="001A102E" w:rsidRPr="003D69F8" w:rsidRDefault="001A102E" w:rsidP="005A01BF">
      <w:pPr>
        <w:pStyle w:val="a9"/>
        <w:widowControl/>
        <w:numPr>
          <w:ilvl w:val="0"/>
          <w:numId w:val="32"/>
        </w:numPr>
        <w:shd w:val="clear" w:color="auto" w:fill="FFFFFF"/>
        <w:adjustRightInd w:val="0"/>
        <w:spacing w:line="360" w:lineRule="auto"/>
        <w:ind w:firstLineChars="0"/>
        <w:rPr>
          <w:rFonts w:asciiTheme="minorEastAsia" w:eastAsiaTheme="minorEastAsia" w:hAnsiTheme="minorEastAsia" w:cs="宋体"/>
          <w:kern w:val="0"/>
          <w:sz w:val="28"/>
          <w:szCs w:val="28"/>
        </w:rPr>
      </w:pPr>
      <w:r w:rsidRPr="003D69F8">
        <w:rPr>
          <w:rFonts w:asciiTheme="minorEastAsia" w:eastAsiaTheme="minorEastAsia" w:hAnsiTheme="minorEastAsia" w:cs="宋体" w:hint="eastAsia"/>
          <w:kern w:val="0"/>
          <w:sz w:val="28"/>
          <w:szCs w:val="28"/>
        </w:rPr>
        <w:t>解针灸推拿学科发展动态和行业需求；</w:t>
      </w:r>
    </w:p>
    <w:p w:rsidR="001A102E" w:rsidRPr="003D69F8" w:rsidRDefault="001A102E" w:rsidP="005A01BF">
      <w:pPr>
        <w:pStyle w:val="a9"/>
        <w:widowControl/>
        <w:numPr>
          <w:ilvl w:val="0"/>
          <w:numId w:val="32"/>
        </w:numPr>
        <w:shd w:val="clear" w:color="auto" w:fill="FFFFFF"/>
        <w:adjustRightInd w:val="0"/>
        <w:spacing w:line="360" w:lineRule="auto"/>
        <w:ind w:firstLineChars="0"/>
        <w:rPr>
          <w:rFonts w:asciiTheme="minorEastAsia" w:eastAsiaTheme="minorEastAsia" w:hAnsiTheme="minorEastAsia" w:cs="宋体"/>
          <w:kern w:val="0"/>
          <w:sz w:val="28"/>
          <w:szCs w:val="28"/>
        </w:rPr>
      </w:pPr>
      <w:r w:rsidRPr="003D69F8">
        <w:rPr>
          <w:rFonts w:asciiTheme="minorEastAsia" w:eastAsiaTheme="minorEastAsia" w:hAnsiTheme="minorEastAsia" w:cs="宋体" w:hint="eastAsia"/>
          <w:kern w:val="0"/>
          <w:sz w:val="28"/>
          <w:szCs w:val="28"/>
        </w:rPr>
        <w:t>具有正确的价值观、良好的职业道德和团队协作的能力；</w:t>
      </w:r>
    </w:p>
    <w:p w:rsidR="001A102E" w:rsidRPr="003D69F8" w:rsidRDefault="001A102E" w:rsidP="005A01BF">
      <w:pPr>
        <w:pStyle w:val="a9"/>
        <w:widowControl/>
        <w:numPr>
          <w:ilvl w:val="0"/>
          <w:numId w:val="32"/>
        </w:numPr>
        <w:shd w:val="clear" w:color="auto" w:fill="FFFFFF"/>
        <w:adjustRightInd w:val="0"/>
        <w:spacing w:line="360" w:lineRule="auto"/>
        <w:ind w:firstLineChars="0"/>
        <w:rPr>
          <w:rFonts w:asciiTheme="minorEastAsia" w:eastAsiaTheme="minorEastAsia" w:hAnsiTheme="minorEastAsia" w:cs="宋体"/>
          <w:kern w:val="0"/>
          <w:sz w:val="28"/>
          <w:szCs w:val="28"/>
        </w:rPr>
      </w:pPr>
      <w:r w:rsidRPr="003D69F8">
        <w:rPr>
          <w:rFonts w:asciiTheme="minorEastAsia" w:eastAsiaTheme="minorEastAsia" w:hAnsiTheme="minorEastAsia" w:cs="宋体" w:hint="eastAsia"/>
          <w:kern w:val="0"/>
          <w:sz w:val="28"/>
          <w:szCs w:val="28"/>
        </w:rPr>
        <w:t>具有应用针灸推拿技术和方法防治常见病症的基本能力；</w:t>
      </w:r>
    </w:p>
    <w:p w:rsidR="001A102E" w:rsidRPr="003D69F8" w:rsidRDefault="001A102E" w:rsidP="005A01BF">
      <w:pPr>
        <w:pStyle w:val="a9"/>
        <w:widowControl/>
        <w:numPr>
          <w:ilvl w:val="0"/>
          <w:numId w:val="32"/>
        </w:numPr>
        <w:shd w:val="clear" w:color="auto" w:fill="FFFFFF"/>
        <w:adjustRightInd w:val="0"/>
        <w:spacing w:line="360" w:lineRule="auto"/>
        <w:ind w:firstLineChars="0"/>
        <w:rPr>
          <w:rFonts w:asciiTheme="minorEastAsia" w:eastAsiaTheme="minorEastAsia" w:hAnsiTheme="minorEastAsia" w:cs="宋体"/>
          <w:kern w:val="0"/>
          <w:sz w:val="28"/>
          <w:szCs w:val="28"/>
        </w:rPr>
      </w:pPr>
      <w:r w:rsidRPr="003D69F8">
        <w:rPr>
          <w:rFonts w:asciiTheme="minorEastAsia" w:eastAsiaTheme="minorEastAsia" w:hAnsiTheme="minorEastAsia" w:cs="宋体" w:hint="eastAsia"/>
          <w:kern w:val="0"/>
          <w:sz w:val="28"/>
          <w:szCs w:val="28"/>
        </w:rPr>
        <w:t>具有与患者及家属有效沟通以及对患者和公众进行健康教育</w:t>
      </w:r>
    </w:p>
    <w:p w:rsidR="001A102E" w:rsidRPr="003D69F8" w:rsidRDefault="001A102E" w:rsidP="005A01BF">
      <w:pPr>
        <w:pStyle w:val="a9"/>
        <w:widowControl/>
        <w:shd w:val="clear" w:color="auto" w:fill="FFFFFF"/>
        <w:adjustRightInd w:val="0"/>
        <w:spacing w:line="360" w:lineRule="auto"/>
        <w:ind w:left="987" w:firstLineChars="0" w:firstLine="0"/>
        <w:rPr>
          <w:rFonts w:asciiTheme="minorEastAsia" w:eastAsiaTheme="minorEastAsia" w:hAnsiTheme="minorEastAsia" w:cs="宋体"/>
          <w:kern w:val="0"/>
          <w:sz w:val="28"/>
          <w:szCs w:val="28"/>
        </w:rPr>
      </w:pPr>
      <w:r w:rsidRPr="003D69F8">
        <w:rPr>
          <w:rFonts w:asciiTheme="minorEastAsia" w:eastAsiaTheme="minorEastAsia" w:hAnsiTheme="minorEastAsia" w:cs="宋体" w:hint="eastAsia"/>
          <w:kern w:val="0"/>
          <w:sz w:val="28"/>
          <w:szCs w:val="28"/>
        </w:rPr>
        <w:t>的能力；</w:t>
      </w:r>
    </w:p>
    <w:p w:rsidR="001A102E" w:rsidRPr="003D69F8" w:rsidRDefault="001A102E" w:rsidP="005A01BF">
      <w:pPr>
        <w:pStyle w:val="a9"/>
        <w:widowControl/>
        <w:numPr>
          <w:ilvl w:val="0"/>
          <w:numId w:val="32"/>
        </w:numPr>
        <w:shd w:val="clear" w:color="auto" w:fill="FFFFFF"/>
        <w:adjustRightInd w:val="0"/>
        <w:spacing w:line="360" w:lineRule="auto"/>
        <w:ind w:firstLineChars="0"/>
        <w:rPr>
          <w:rFonts w:asciiTheme="minorEastAsia" w:eastAsiaTheme="minorEastAsia" w:hAnsiTheme="minorEastAsia" w:cs="宋体"/>
          <w:kern w:val="0"/>
          <w:sz w:val="28"/>
          <w:szCs w:val="28"/>
        </w:rPr>
      </w:pPr>
      <w:r w:rsidRPr="003D69F8">
        <w:rPr>
          <w:rFonts w:asciiTheme="minorEastAsia" w:eastAsiaTheme="minorEastAsia" w:hAnsiTheme="minorEastAsia" w:cs="宋体" w:hint="eastAsia"/>
          <w:kern w:val="0"/>
          <w:sz w:val="28"/>
          <w:szCs w:val="28"/>
        </w:rPr>
        <w:t>具有初步的针灸推拿科学研究和实际工作能力；</w:t>
      </w:r>
    </w:p>
    <w:p w:rsidR="001A102E" w:rsidRPr="003D69F8" w:rsidRDefault="001A102E" w:rsidP="005A01BF">
      <w:pPr>
        <w:pStyle w:val="a9"/>
        <w:widowControl/>
        <w:numPr>
          <w:ilvl w:val="0"/>
          <w:numId w:val="32"/>
        </w:numPr>
        <w:shd w:val="clear" w:color="auto" w:fill="FFFFFF"/>
        <w:adjustRightInd w:val="0"/>
        <w:spacing w:line="360" w:lineRule="auto"/>
        <w:ind w:firstLineChars="0"/>
        <w:rPr>
          <w:rFonts w:asciiTheme="minorEastAsia" w:eastAsiaTheme="minorEastAsia" w:hAnsiTheme="minorEastAsia" w:cs="宋体"/>
          <w:kern w:val="0"/>
          <w:sz w:val="28"/>
          <w:szCs w:val="28"/>
        </w:rPr>
      </w:pPr>
      <w:r w:rsidRPr="003D69F8">
        <w:rPr>
          <w:rFonts w:asciiTheme="minorEastAsia" w:eastAsiaTheme="minorEastAsia" w:hAnsiTheme="minorEastAsia" w:cs="宋体" w:hint="eastAsia"/>
          <w:kern w:val="0"/>
          <w:sz w:val="28"/>
          <w:szCs w:val="28"/>
        </w:rPr>
        <w:t>具有自我完善、不断追求卓越的意识和自主学习、终身学习</w:t>
      </w:r>
    </w:p>
    <w:p w:rsidR="001A102E" w:rsidRPr="003D69F8" w:rsidRDefault="001A102E" w:rsidP="005A01BF">
      <w:pPr>
        <w:pStyle w:val="a9"/>
        <w:widowControl/>
        <w:shd w:val="clear" w:color="auto" w:fill="FFFFFF"/>
        <w:adjustRightInd w:val="0"/>
        <w:spacing w:line="360" w:lineRule="auto"/>
        <w:ind w:left="987" w:firstLineChars="0" w:firstLine="0"/>
        <w:rPr>
          <w:rFonts w:asciiTheme="minorEastAsia" w:eastAsiaTheme="minorEastAsia" w:hAnsiTheme="minorEastAsia" w:cs="宋体"/>
          <w:kern w:val="0"/>
          <w:sz w:val="28"/>
          <w:szCs w:val="28"/>
        </w:rPr>
      </w:pPr>
      <w:r w:rsidRPr="003D69F8">
        <w:rPr>
          <w:rFonts w:asciiTheme="minorEastAsia" w:eastAsiaTheme="minorEastAsia" w:hAnsiTheme="minorEastAsia" w:cs="宋体" w:hint="eastAsia"/>
          <w:kern w:val="0"/>
          <w:sz w:val="28"/>
          <w:szCs w:val="28"/>
        </w:rPr>
        <w:t>的能力；</w:t>
      </w:r>
    </w:p>
    <w:p w:rsidR="001A102E" w:rsidRPr="003D69F8" w:rsidRDefault="001A102E" w:rsidP="005A01BF">
      <w:pPr>
        <w:pStyle w:val="a9"/>
        <w:widowControl/>
        <w:numPr>
          <w:ilvl w:val="0"/>
          <w:numId w:val="32"/>
        </w:numPr>
        <w:shd w:val="clear" w:color="auto" w:fill="FFFFFF"/>
        <w:adjustRightInd w:val="0"/>
        <w:spacing w:line="360" w:lineRule="auto"/>
        <w:ind w:firstLineChars="0"/>
        <w:rPr>
          <w:rFonts w:asciiTheme="minorEastAsia" w:eastAsiaTheme="minorEastAsia" w:hAnsiTheme="minorEastAsia" w:cs="宋体"/>
          <w:kern w:val="0"/>
          <w:sz w:val="28"/>
          <w:szCs w:val="28"/>
        </w:rPr>
      </w:pPr>
      <w:r w:rsidRPr="003D69F8">
        <w:rPr>
          <w:rFonts w:asciiTheme="minorEastAsia" w:eastAsiaTheme="minorEastAsia" w:hAnsiTheme="minorEastAsia" w:cs="宋体" w:hint="eastAsia"/>
          <w:kern w:val="0"/>
          <w:sz w:val="28"/>
          <w:szCs w:val="28"/>
        </w:rPr>
        <w:t>具有依法行医和在执业活动中保护患者以及自身合法权益</w:t>
      </w:r>
    </w:p>
    <w:p w:rsidR="001A102E" w:rsidRPr="003D69F8" w:rsidRDefault="001A102E" w:rsidP="005A01BF">
      <w:pPr>
        <w:pStyle w:val="a9"/>
        <w:widowControl/>
        <w:shd w:val="clear" w:color="auto" w:fill="FFFFFF"/>
        <w:adjustRightInd w:val="0"/>
        <w:spacing w:line="360" w:lineRule="auto"/>
        <w:ind w:left="987" w:firstLineChars="0" w:firstLine="0"/>
        <w:rPr>
          <w:rFonts w:asciiTheme="minorEastAsia" w:eastAsiaTheme="minorEastAsia" w:hAnsiTheme="minorEastAsia" w:cs="宋体"/>
          <w:kern w:val="0"/>
          <w:sz w:val="28"/>
          <w:szCs w:val="28"/>
        </w:rPr>
      </w:pPr>
      <w:r w:rsidRPr="003D69F8">
        <w:rPr>
          <w:rFonts w:asciiTheme="minorEastAsia" w:eastAsiaTheme="minorEastAsia" w:hAnsiTheme="minorEastAsia" w:cs="宋体" w:hint="eastAsia"/>
          <w:kern w:val="0"/>
          <w:sz w:val="28"/>
          <w:szCs w:val="28"/>
        </w:rPr>
        <w:t>的意识与能力。</w:t>
      </w:r>
    </w:p>
    <w:p w:rsidR="001A102E" w:rsidRPr="003D69F8" w:rsidRDefault="001A102E" w:rsidP="005A01BF">
      <w:pPr>
        <w:widowControl/>
        <w:shd w:val="clear" w:color="auto" w:fill="FFFFFF"/>
        <w:adjustRightInd w:val="0"/>
        <w:spacing w:line="360" w:lineRule="auto"/>
        <w:rPr>
          <w:rFonts w:asciiTheme="minorEastAsia" w:eastAsiaTheme="minorEastAsia" w:hAnsiTheme="minorEastAsia" w:cs="宋体"/>
          <w:kern w:val="0"/>
          <w:sz w:val="28"/>
          <w:szCs w:val="28"/>
        </w:rPr>
      </w:pPr>
      <w:r w:rsidRPr="003D69F8">
        <w:rPr>
          <w:rFonts w:asciiTheme="minorEastAsia" w:eastAsiaTheme="minorEastAsia" w:hAnsiTheme="minorEastAsia" w:cs="宋体" w:hint="eastAsia"/>
          <w:b/>
          <w:bCs/>
          <w:kern w:val="0"/>
          <w:sz w:val="28"/>
          <w:szCs w:val="28"/>
        </w:rPr>
        <w:t xml:space="preserve">    主要课程：</w:t>
      </w:r>
      <w:r w:rsidRPr="003D69F8">
        <w:rPr>
          <w:rFonts w:asciiTheme="minorEastAsia" w:eastAsiaTheme="minorEastAsia" w:hAnsiTheme="minorEastAsia" w:cs="宋体" w:hint="eastAsia"/>
          <w:kern w:val="0"/>
          <w:sz w:val="28"/>
          <w:szCs w:val="28"/>
        </w:rPr>
        <w:t>中医基础理论、中医诊断学、经络腧穴学、刺法灸法学、推拿手法学、推拿治疗学、中医内科学、正常人体解剖学、中药学、方剂学等。</w:t>
      </w:r>
    </w:p>
    <w:p w:rsidR="001A102E" w:rsidRPr="003D69F8" w:rsidRDefault="001A102E" w:rsidP="005A01BF">
      <w:pPr>
        <w:adjustRightInd w:val="0"/>
        <w:spacing w:line="360" w:lineRule="auto"/>
        <w:ind w:firstLineChars="220" w:firstLine="618"/>
        <w:rPr>
          <w:rFonts w:asciiTheme="minorEastAsia" w:eastAsiaTheme="minorEastAsia" w:hAnsiTheme="minorEastAsia" w:cs="宋体"/>
          <w:b/>
          <w:bCs/>
          <w:kern w:val="0"/>
          <w:sz w:val="28"/>
          <w:szCs w:val="28"/>
        </w:rPr>
      </w:pPr>
      <w:r w:rsidRPr="003D69F8">
        <w:rPr>
          <w:rFonts w:asciiTheme="minorEastAsia" w:eastAsiaTheme="minorEastAsia" w:hAnsiTheme="minorEastAsia" w:cs="宋体" w:hint="eastAsia"/>
          <w:b/>
          <w:bCs/>
          <w:kern w:val="0"/>
          <w:sz w:val="28"/>
          <w:szCs w:val="28"/>
        </w:rPr>
        <w:t>特色与优势：</w:t>
      </w:r>
      <w:r w:rsidRPr="003D69F8">
        <w:rPr>
          <w:rFonts w:asciiTheme="minorEastAsia" w:eastAsiaTheme="minorEastAsia" w:hAnsiTheme="minorEastAsia" w:cs="宋体" w:hint="eastAsia"/>
          <w:kern w:val="0"/>
          <w:sz w:val="28"/>
          <w:szCs w:val="28"/>
        </w:rPr>
        <w:t>本专业以针灸、推拿为主，以江西中医药大学附属医院、江西热敏灸医院和南方灸疗研究中心为依托，形成了医、教、研为一体的教学科研平台。本专业是国家级重点学科、国家教育部特色专业，针灸科研成果获国家科技进步二等奖1项、江西省科技进步一等奖2项。</w:t>
      </w:r>
      <w:r w:rsidRPr="003D69F8">
        <w:rPr>
          <w:rFonts w:asciiTheme="minorEastAsia" w:eastAsiaTheme="minorEastAsia" w:hAnsiTheme="minorEastAsia" w:cs="宋体" w:hint="eastAsia"/>
          <w:b/>
          <w:bCs/>
          <w:kern w:val="0"/>
          <w:sz w:val="28"/>
          <w:szCs w:val="28"/>
        </w:rPr>
        <w:t xml:space="preserve">    </w:t>
      </w:r>
    </w:p>
    <w:p w:rsidR="001A102E" w:rsidRPr="003D69F8" w:rsidRDefault="001A102E" w:rsidP="005A01BF">
      <w:pPr>
        <w:adjustRightInd w:val="0"/>
        <w:spacing w:line="360" w:lineRule="auto"/>
        <w:ind w:firstLineChars="220" w:firstLine="618"/>
        <w:rPr>
          <w:rFonts w:asciiTheme="minorEastAsia" w:eastAsiaTheme="minorEastAsia" w:hAnsiTheme="minorEastAsia" w:cs="宋体"/>
          <w:bCs/>
          <w:kern w:val="0"/>
          <w:sz w:val="28"/>
          <w:szCs w:val="28"/>
        </w:rPr>
      </w:pPr>
      <w:r w:rsidRPr="003D69F8">
        <w:rPr>
          <w:rFonts w:asciiTheme="minorEastAsia" w:eastAsiaTheme="minorEastAsia" w:hAnsiTheme="minorEastAsia" w:cs="宋体" w:hint="eastAsia"/>
          <w:b/>
          <w:bCs/>
          <w:kern w:val="0"/>
          <w:sz w:val="28"/>
          <w:szCs w:val="28"/>
        </w:rPr>
        <w:t>就业前景：</w:t>
      </w:r>
      <w:r w:rsidRPr="003D69F8">
        <w:rPr>
          <w:rFonts w:asciiTheme="minorEastAsia" w:eastAsiaTheme="minorEastAsia" w:hAnsiTheme="minorEastAsia" w:cs="宋体" w:hint="eastAsia"/>
          <w:bCs/>
          <w:kern w:val="0"/>
          <w:sz w:val="28"/>
          <w:szCs w:val="28"/>
        </w:rPr>
        <w:t>学生毕业后可在各</w:t>
      </w:r>
      <w:r w:rsidRPr="003D69F8">
        <w:rPr>
          <w:rFonts w:asciiTheme="minorEastAsia" w:eastAsiaTheme="minorEastAsia" w:hAnsiTheme="minorEastAsia" w:cs="宋体" w:hint="eastAsia"/>
          <w:kern w:val="0"/>
          <w:sz w:val="28"/>
          <w:szCs w:val="28"/>
        </w:rPr>
        <w:t>级医疗卫生机构、康复中心从事针灸、推拿的临床医疗工作。</w:t>
      </w:r>
    </w:p>
    <w:p w:rsidR="001A102E" w:rsidRPr="003D69F8" w:rsidRDefault="001A102E" w:rsidP="005A01BF">
      <w:pPr>
        <w:widowControl/>
        <w:shd w:val="clear" w:color="auto" w:fill="FFFFFF"/>
        <w:adjustRightInd w:val="0"/>
        <w:spacing w:line="360" w:lineRule="auto"/>
        <w:ind w:firstLine="481"/>
        <w:rPr>
          <w:rFonts w:asciiTheme="minorEastAsia" w:eastAsiaTheme="minorEastAsia" w:hAnsiTheme="minorEastAsia"/>
          <w:sz w:val="28"/>
          <w:szCs w:val="28"/>
        </w:rPr>
      </w:pPr>
    </w:p>
    <w:p w:rsidR="001A102E" w:rsidRPr="003D69F8" w:rsidRDefault="001A102E" w:rsidP="00096277">
      <w:pPr>
        <w:widowControl/>
        <w:shd w:val="clear" w:color="auto" w:fill="FFFFFF"/>
        <w:adjustRightInd w:val="0"/>
        <w:spacing w:line="360" w:lineRule="auto"/>
        <w:ind w:firstLine="481"/>
        <w:rPr>
          <w:rFonts w:asciiTheme="minorEastAsia" w:eastAsiaTheme="minorEastAsia" w:hAnsiTheme="minorEastAsia"/>
          <w:sz w:val="28"/>
          <w:szCs w:val="28"/>
        </w:rPr>
      </w:pPr>
    </w:p>
    <w:p w:rsidR="001D4330" w:rsidRPr="003D69F8" w:rsidRDefault="00CB5B93" w:rsidP="00162E2B">
      <w:pPr>
        <w:pStyle w:val="1"/>
        <w:rPr>
          <w:rFonts w:asciiTheme="minorEastAsia" w:eastAsiaTheme="minorEastAsia"/>
          <w:sz w:val="28"/>
        </w:rPr>
      </w:pPr>
      <w:r w:rsidRPr="003D69F8">
        <w:rPr>
          <w:rFonts w:asciiTheme="minorEastAsia" w:eastAsiaTheme="minorEastAsia"/>
          <w:sz w:val="28"/>
        </w:rPr>
        <w:lastRenderedPageBreak/>
        <w:tab/>
      </w:r>
      <w:bookmarkStart w:id="7" w:name="_Toc453158821"/>
      <w:r w:rsidR="001D4330" w:rsidRPr="003D69F8">
        <w:rPr>
          <w:rFonts w:hint="eastAsia"/>
          <w:kern w:val="0"/>
        </w:rPr>
        <w:t>护理学院</w:t>
      </w:r>
      <w:bookmarkEnd w:id="7"/>
      <w:r w:rsidRPr="003D69F8">
        <w:rPr>
          <w:rFonts w:hint="eastAsia"/>
          <w:kern w:val="0"/>
        </w:rPr>
        <w:tab/>
      </w:r>
    </w:p>
    <w:p w:rsidR="001D4330" w:rsidRPr="003D69F8" w:rsidRDefault="001D4330" w:rsidP="009B2A97">
      <w:pPr>
        <w:spacing w:line="360" w:lineRule="auto"/>
        <w:rPr>
          <w:rFonts w:asciiTheme="minorEastAsia" w:eastAsiaTheme="minorEastAsia" w:hAnsiTheme="minorEastAsia" w:cs="仿宋_GB2312"/>
          <w:b/>
          <w:bCs/>
          <w:sz w:val="28"/>
          <w:szCs w:val="28"/>
        </w:rPr>
      </w:pPr>
      <w:r w:rsidRPr="003D69F8">
        <w:rPr>
          <w:rFonts w:asciiTheme="minorEastAsia" w:eastAsiaTheme="minorEastAsia" w:hAnsiTheme="minorEastAsia" w:cs="仿宋_GB2312" w:hint="eastAsia"/>
          <w:b/>
          <w:bCs/>
          <w:sz w:val="28"/>
          <w:szCs w:val="28"/>
        </w:rPr>
        <w:t xml:space="preserve">    </w:t>
      </w:r>
    </w:p>
    <w:p w:rsidR="001D4330" w:rsidRPr="003D69F8" w:rsidRDefault="001D4330" w:rsidP="00162E2B">
      <w:pPr>
        <w:pStyle w:val="2"/>
        <w:rPr>
          <w:shd w:val="pct15" w:color="auto" w:fill="FFFFFF"/>
        </w:rPr>
      </w:pPr>
      <w:r w:rsidRPr="003D69F8">
        <w:rPr>
          <w:rFonts w:hint="eastAsia"/>
        </w:rPr>
        <w:t xml:space="preserve">    </w:t>
      </w:r>
      <w:bookmarkStart w:id="8" w:name="_Toc453158822"/>
      <w:r w:rsidRPr="003D69F8">
        <w:rPr>
          <w:rFonts w:hint="eastAsia"/>
          <w:shd w:val="pct15" w:color="auto" w:fill="FFFFFF"/>
        </w:rPr>
        <w:t>专业名称：护理学</w:t>
      </w:r>
      <w:bookmarkEnd w:id="8"/>
    </w:p>
    <w:p w:rsidR="001D4330" w:rsidRPr="003D69F8" w:rsidRDefault="001D4330" w:rsidP="009B2A97">
      <w:pPr>
        <w:spacing w:line="360" w:lineRule="auto"/>
        <w:ind w:firstLineChars="200" w:firstLine="562"/>
        <w:rPr>
          <w:rFonts w:asciiTheme="minorEastAsia" w:eastAsiaTheme="minorEastAsia" w:hAnsiTheme="minorEastAsia" w:cs="仿宋_GB2312"/>
          <w:sz w:val="28"/>
          <w:szCs w:val="28"/>
        </w:rPr>
      </w:pPr>
      <w:r w:rsidRPr="003D69F8">
        <w:rPr>
          <w:rFonts w:asciiTheme="minorEastAsia" w:eastAsiaTheme="minorEastAsia" w:hAnsiTheme="minorEastAsia" w:cs="仿宋_GB2312" w:hint="eastAsia"/>
          <w:b/>
          <w:bCs/>
          <w:sz w:val="28"/>
          <w:szCs w:val="28"/>
        </w:rPr>
        <w:t>报考</w:t>
      </w:r>
      <w:r w:rsidR="00D53472" w:rsidRPr="003D69F8">
        <w:rPr>
          <w:rFonts w:asciiTheme="minorEastAsia" w:eastAsiaTheme="minorEastAsia" w:hAnsiTheme="minorEastAsia" w:cs="仿宋_GB2312" w:hint="eastAsia"/>
          <w:b/>
          <w:bCs/>
          <w:sz w:val="28"/>
          <w:szCs w:val="28"/>
        </w:rPr>
        <w:t>科类</w:t>
      </w:r>
      <w:r w:rsidRPr="003D69F8">
        <w:rPr>
          <w:rFonts w:asciiTheme="minorEastAsia" w:eastAsiaTheme="minorEastAsia" w:hAnsiTheme="minorEastAsia" w:cs="仿宋_GB2312" w:hint="eastAsia"/>
          <w:b/>
          <w:bCs/>
          <w:sz w:val="28"/>
          <w:szCs w:val="28"/>
        </w:rPr>
        <w:t>：</w:t>
      </w:r>
      <w:r w:rsidRPr="003D69F8">
        <w:rPr>
          <w:rFonts w:asciiTheme="minorEastAsia" w:eastAsiaTheme="minorEastAsia" w:hAnsiTheme="minorEastAsia" w:cs="仿宋_GB2312" w:hint="eastAsia"/>
          <w:sz w:val="28"/>
          <w:szCs w:val="28"/>
        </w:rPr>
        <w:t>文理兼收</w:t>
      </w:r>
    </w:p>
    <w:p w:rsidR="001D4330" w:rsidRPr="003D69F8" w:rsidRDefault="001D4330" w:rsidP="009B2A97">
      <w:pPr>
        <w:spacing w:line="360" w:lineRule="auto"/>
        <w:rPr>
          <w:rFonts w:asciiTheme="minorEastAsia" w:eastAsiaTheme="minorEastAsia" w:hAnsiTheme="minorEastAsia" w:cs="仿宋_GB2312"/>
          <w:sz w:val="28"/>
          <w:szCs w:val="28"/>
        </w:rPr>
      </w:pPr>
      <w:r w:rsidRPr="003D69F8">
        <w:rPr>
          <w:rFonts w:asciiTheme="minorEastAsia" w:eastAsiaTheme="minorEastAsia" w:hAnsiTheme="minorEastAsia" w:cs="仿宋_GB2312" w:hint="eastAsia"/>
          <w:b/>
          <w:bCs/>
          <w:sz w:val="28"/>
          <w:szCs w:val="28"/>
        </w:rPr>
        <w:t xml:space="preserve">    学制及授予学位：</w:t>
      </w:r>
      <w:r w:rsidR="00AC3419" w:rsidRPr="003D69F8">
        <w:rPr>
          <w:rFonts w:asciiTheme="minorEastAsia" w:eastAsiaTheme="minorEastAsia" w:hAnsiTheme="minorEastAsia" w:cs="仿宋_GB2312" w:hint="eastAsia"/>
          <w:sz w:val="28"/>
          <w:szCs w:val="28"/>
        </w:rPr>
        <w:t>4</w:t>
      </w:r>
      <w:r w:rsidR="003C6689" w:rsidRPr="003D69F8">
        <w:rPr>
          <w:rFonts w:asciiTheme="minorEastAsia" w:eastAsiaTheme="minorEastAsia" w:hAnsiTheme="minorEastAsia" w:cs="仿宋_GB2312" w:hint="eastAsia"/>
          <w:sz w:val="28"/>
          <w:szCs w:val="28"/>
        </w:rPr>
        <w:t xml:space="preserve">年制  </w:t>
      </w:r>
      <w:r w:rsidR="00976DDF" w:rsidRPr="003D69F8">
        <w:rPr>
          <w:rFonts w:asciiTheme="minorEastAsia" w:eastAsiaTheme="minorEastAsia" w:hAnsiTheme="minorEastAsia" w:cs="仿宋_GB2312" w:hint="eastAsia"/>
          <w:sz w:val="28"/>
          <w:szCs w:val="28"/>
        </w:rPr>
        <w:t>理学学士</w:t>
      </w:r>
    </w:p>
    <w:p w:rsidR="001D4330" w:rsidRPr="003D69F8" w:rsidRDefault="001D4330" w:rsidP="009B2A97">
      <w:pPr>
        <w:spacing w:line="360" w:lineRule="auto"/>
        <w:rPr>
          <w:rFonts w:asciiTheme="minorEastAsia" w:eastAsiaTheme="minorEastAsia" w:hAnsiTheme="minorEastAsia" w:cs="仿宋_GB2312"/>
          <w:sz w:val="28"/>
          <w:szCs w:val="28"/>
        </w:rPr>
      </w:pPr>
      <w:r w:rsidRPr="003D69F8">
        <w:rPr>
          <w:rFonts w:asciiTheme="minorEastAsia" w:eastAsiaTheme="minorEastAsia" w:hAnsiTheme="minorEastAsia" w:cs="仿宋_GB2312" w:hint="eastAsia"/>
          <w:sz w:val="28"/>
          <w:szCs w:val="28"/>
        </w:rPr>
        <w:t xml:space="preserve"> </w:t>
      </w:r>
      <w:r w:rsidRPr="003D69F8">
        <w:rPr>
          <w:rFonts w:asciiTheme="minorEastAsia" w:eastAsiaTheme="minorEastAsia" w:hAnsiTheme="minorEastAsia" w:cs="仿宋_GB2312" w:hint="eastAsia"/>
          <w:b/>
          <w:bCs/>
          <w:sz w:val="28"/>
          <w:szCs w:val="28"/>
        </w:rPr>
        <w:t xml:space="preserve">   培养目标：</w:t>
      </w:r>
      <w:r w:rsidRPr="003D69F8">
        <w:rPr>
          <w:rFonts w:asciiTheme="minorEastAsia" w:eastAsiaTheme="minorEastAsia" w:hAnsiTheme="minorEastAsia" w:cs="仿宋_GB2312" w:hint="eastAsia"/>
          <w:sz w:val="28"/>
          <w:szCs w:val="28"/>
        </w:rPr>
        <w:t>本专业培养具备较系统的护理学知识、相关的医学知识及人文社会科学知识，具有基本的临床护理能力、初步的教学能力、管理能力、科研能力以及终身学习能力和良好的职业素养，能在各类医疗卫生和保健机构从事护理工作的应用型专业人才。</w:t>
      </w:r>
    </w:p>
    <w:p w:rsidR="001D4330" w:rsidRPr="003D69F8" w:rsidRDefault="001D4330" w:rsidP="009B2A97">
      <w:pPr>
        <w:spacing w:line="360" w:lineRule="auto"/>
        <w:ind w:firstLine="570"/>
        <w:rPr>
          <w:rFonts w:asciiTheme="minorEastAsia" w:eastAsiaTheme="minorEastAsia" w:hAnsiTheme="minorEastAsia" w:cs="仿宋_GB2312"/>
          <w:sz w:val="28"/>
          <w:szCs w:val="28"/>
        </w:rPr>
      </w:pPr>
      <w:r w:rsidRPr="003D69F8">
        <w:rPr>
          <w:rFonts w:asciiTheme="minorEastAsia" w:eastAsiaTheme="minorEastAsia" w:hAnsiTheme="minorEastAsia" w:cs="仿宋_GB2312" w:hint="eastAsia"/>
          <w:b/>
          <w:bCs/>
          <w:sz w:val="28"/>
          <w:szCs w:val="28"/>
        </w:rPr>
        <w:t>培养要求：</w:t>
      </w:r>
      <w:r w:rsidRPr="003D69F8">
        <w:rPr>
          <w:rFonts w:asciiTheme="minorEastAsia" w:eastAsiaTheme="minorEastAsia" w:hAnsiTheme="minorEastAsia" w:cs="仿宋_GB2312" w:hint="eastAsia"/>
          <w:sz w:val="28"/>
          <w:szCs w:val="28"/>
        </w:rPr>
        <w:t>本专业学生通过系统学习与训练，掌握护理学及相关的医学和人文社会科学的基本理论、基本知识和基本技能，具备为护理对象提供整体护理的基本能力。</w:t>
      </w:r>
    </w:p>
    <w:p w:rsidR="00A1725C" w:rsidRPr="003D69F8" w:rsidRDefault="00A1725C" w:rsidP="009B2A97">
      <w:pPr>
        <w:adjustRightInd w:val="0"/>
        <w:snapToGrid w:val="0"/>
        <w:spacing w:line="360" w:lineRule="auto"/>
        <w:ind w:firstLineChars="200" w:firstLine="560"/>
        <w:rPr>
          <w:rFonts w:asciiTheme="minorEastAsia" w:eastAsiaTheme="minorEastAsia" w:hAnsiTheme="minorEastAsia" w:cs="宋体"/>
          <w:sz w:val="28"/>
          <w:szCs w:val="28"/>
        </w:rPr>
      </w:pPr>
      <w:r w:rsidRPr="003D69F8">
        <w:rPr>
          <w:rFonts w:asciiTheme="minorEastAsia" w:eastAsiaTheme="minorEastAsia" w:hAnsiTheme="minorEastAsia" w:cs="宋体" w:hint="eastAsia"/>
          <w:sz w:val="28"/>
          <w:szCs w:val="28"/>
        </w:rPr>
        <w:t>毕业生应获得以下几方面的知识和能力：</w:t>
      </w:r>
    </w:p>
    <w:p w:rsidR="001D4330" w:rsidRPr="003D69F8" w:rsidRDefault="00A1725C" w:rsidP="009B2A97">
      <w:pPr>
        <w:pStyle w:val="a9"/>
        <w:numPr>
          <w:ilvl w:val="0"/>
          <w:numId w:val="4"/>
        </w:numPr>
        <w:spacing w:line="360" w:lineRule="auto"/>
        <w:ind w:firstLineChars="0"/>
        <w:rPr>
          <w:rFonts w:asciiTheme="minorEastAsia" w:eastAsiaTheme="minorEastAsia" w:hAnsiTheme="minorEastAsia" w:cs="仿宋_GB2312"/>
          <w:sz w:val="28"/>
          <w:szCs w:val="28"/>
        </w:rPr>
      </w:pPr>
      <w:r w:rsidRPr="003D69F8">
        <w:rPr>
          <w:rFonts w:asciiTheme="minorEastAsia" w:eastAsiaTheme="minorEastAsia" w:hAnsiTheme="minorEastAsia" w:cs="仿宋_GB2312" w:hint="eastAsia"/>
          <w:sz w:val="28"/>
          <w:szCs w:val="28"/>
        </w:rPr>
        <w:t>掌握中、西医基础医学和临床医学的基本知识；</w:t>
      </w:r>
    </w:p>
    <w:p w:rsidR="001D4330" w:rsidRPr="003D69F8" w:rsidRDefault="001D4330" w:rsidP="009B2A97">
      <w:pPr>
        <w:pStyle w:val="a9"/>
        <w:numPr>
          <w:ilvl w:val="0"/>
          <w:numId w:val="4"/>
        </w:numPr>
        <w:spacing w:line="360" w:lineRule="auto"/>
        <w:ind w:firstLineChars="0"/>
        <w:rPr>
          <w:rFonts w:asciiTheme="minorEastAsia" w:eastAsiaTheme="minorEastAsia" w:hAnsiTheme="minorEastAsia" w:cs="仿宋_GB2312"/>
          <w:sz w:val="28"/>
          <w:szCs w:val="28"/>
        </w:rPr>
      </w:pPr>
      <w:r w:rsidRPr="003D69F8">
        <w:rPr>
          <w:rFonts w:asciiTheme="minorEastAsia" w:eastAsiaTheme="minorEastAsia" w:hAnsiTheme="minorEastAsia" w:cs="仿宋_GB2312" w:hint="eastAsia"/>
          <w:sz w:val="28"/>
          <w:szCs w:val="28"/>
        </w:rPr>
        <w:t>掌</w:t>
      </w:r>
      <w:r w:rsidR="00A1725C" w:rsidRPr="003D69F8">
        <w:rPr>
          <w:rFonts w:asciiTheme="minorEastAsia" w:eastAsiaTheme="minorEastAsia" w:hAnsiTheme="minorEastAsia" w:cs="仿宋_GB2312" w:hint="eastAsia"/>
          <w:sz w:val="28"/>
          <w:szCs w:val="28"/>
        </w:rPr>
        <w:t>握护理学的基本理论、基本知识、基本技能。中医护理的各项技术操作；</w:t>
      </w:r>
    </w:p>
    <w:p w:rsidR="001D4330" w:rsidRPr="003D69F8" w:rsidRDefault="00A1725C" w:rsidP="009B2A97">
      <w:pPr>
        <w:pStyle w:val="a9"/>
        <w:numPr>
          <w:ilvl w:val="0"/>
          <w:numId w:val="4"/>
        </w:numPr>
        <w:spacing w:line="360" w:lineRule="auto"/>
        <w:ind w:firstLineChars="0"/>
        <w:rPr>
          <w:rFonts w:asciiTheme="minorEastAsia" w:eastAsiaTheme="minorEastAsia" w:hAnsiTheme="minorEastAsia" w:cs="仿宋_GB2312"/>
          <w:sz w:val="28"/>
          <w:szCs w:val="28"/>
        </w:rPr>
      </w:pPr>
      <w:r w:rsidRPr="003D69F8">
        <w:rPr>
          <w:rFonts w:asciiTheme="minorEastAsia" w:eastAsiaTheme="minorEastAsia" w:hAnsiTheme="minorEastAsia" w:cs="仿宋_GB2312" w:hint="eastAsia"/>
          <w:sz w:val="28"/>
          <w:szCs w:val="28"/>
        </w:rPr>
        <w:t>掌握公共英语、护理专业英语。具有较熟练的专业英语听、说能力；</w:t>
      </w:r>
    </w:p>
    <w:p w:rsidR="001D4330" w:rsidRPr="003D69F8" w:rsidRDefault="001D4330" w:rsidP="009B2A97">
      <w:pPr>
        <w:pStyle w:val="a9"/>
        <w:numPr>
          <w:ilvl w:val="0"/>
          <w:numId w:val="4"/>
        </w:numPr>
        <w:spacing w:line="360" w:lineRule="auto"/>
        <w:ind w:firstLineChars="0"/>
        <w:rPr>
          <w:rFonts w:asciiTheme="minorEastAsia" w:eastAsiaTheme="minorEastAsia" w:hAnsiTheme="minorEastAsia" w:cs="仿宋_GB2312"/>
          <w:sz w:val="28"/>
          <w:szCs w:val="28"/>
        </w:rPr>
      </w:pPr>
      <w:r w:rsidRPr="003D69F8">
        <w:rPr>
          <w:rFonts w:asciiTheme="minorEastAsia" w:eastAsiaTheme="minorEastAsia" w:hAnsiTheme="minorEastAsia" w:cs="仿宋_GB2312" w:hint="eastAsia"/>
          <w:sz w:val="28"/>
          <w:szCs w:val="28"/>
        </w:rPr>
        <w:t>应用中</w:t>
      </w:r>
      <w:r w:rsidR="00A1725C" w:rsidRPr="003D69F8">
        <w:rPr>
          <w:rFonts w:asciiTheme="minorEastAsia" w:eastAsiaTheme="minorEastAsia" w:hAnsiTheme="minorEastAsia" w:cs="仿宋_GB2312" w:hint="eastAsia"/>
          <w:sz w:val="28"/>
          <w:szCs w:val="28"/>
        </w:rPr>
        <w:t>医护理的辨证观、整体观理论和现代护理知识对服务对象实施整体护理；</w:t>
      </w:r>
      <w:r w:rsidRPr="003D69F8">
        <w:rPr>
          <w:rFonts w:asciiTheme="minorEastAsia" w:eastAsiaTheme="minorEastAsia" w:hAnsiTheme="minorEastAsia" w:cs="仿宋_GB2312" w:hint="eastAsia"/>
          <w:sz w:val="28"/>
          <w:szCs w:val="28"/>
        </w:rPr>
        <w:t xml:space="preserve"> </w:t>
      </w:r>
    </w:p>
    <w:p w:rsidR="001D4330" w:rsidRPr="003D69F8" w:rsidRDefault="00A1725C" w:rsidP="009B2A97">
      <w:pPr>
        <w:pStyle w:val="a9"/>
        <w:numPr>
          <w:ilvl w:val="0"/>
          <w:numId w:val="4"/>
        </w:numPr>
        <w:spacing w:line="360" w:lineRule="auto"/>
        <w:ind w:firstLineChars="0"/>
        <w:rPr>
          <w:rFonts w:asciiTheme="minorEastAsia" w:eastAsiaTheme="minorEastAsia" w:hAnsiTheme="minorEastAsia" w:cs="仿宋_GB2312"/>
          <w:sz w:val="28"/>
          <w:szCs w:val="28"/>
        </w:rPr>
      </w:pPr>
      <w:r w:rsidRPr="003D69F8">
        <w:rPr>
          <w:rFonts w:asciiTheme="minorEastAsia" w:eastAsiaTheme="minorEastAsia" w:hAnsiTheme="minorEastAsia" w:cs="仿宋_GB2312" w:hint="eastAsia"/>
          <w:sz w:val="28"/>
          <w:szCs w:val="28"/>
        </w:rPr>
        <w:t>掌握急、难、重症护理的基本原则和操作技术，专科护理和监护</w:t>
      </w:r>
      <w:r w:rsidRPr="003D69F8">
        <w:rPr>
          <w:rFonts w:asciiTheme="minorEastAsia" w:eastAsiaTheme="minorEastAsia" w:hAnsiTheme="minorEastAsia" w:cs="仿宋_GB2312" w:hint="eastAsia"/>
          <w:sz w:val="28"/>
          <w:szCs w:val="28"/>
        </w:rPr>
        <w:lastRenderedPageBreak/>
        <w:t>技能；</w:t>
      </w:r>
      <w:r w:rsidR="001D4330" w:rsidRPr="003D69F8">
        <w:rPr>
          <w:rFonts w:asciiTheme="minorEastAsia" w:eastAsiaTheme="minorEastAsia" w:hAnsiTheme="minorEastAsia" w:cs="仿宋_GB2312" w:hint="eastAsia"/>
          <w:sz w:val="28"/>
          <w:szCs w:val="28"/>
        </w:rPr>
        <w:t xml:space="preserve"> </w:t>
      </w:r>
    </w:p>
    <w:p w:rsidR="001D4330" w:rsidRPr="003D69F8" w:rsidRDefault="00A1725C" w:rsidP="009B2A97">
      <w:pPr>
        <w:pStyle w:val="a9"/>
        <w:numPr>
          <w:ilvl w:val="0"/>
          <w:numId w:val="4"/>
        </w:numPr>
        <w:spacing w:line="360" w:lineRule="auto"/>
        <w:ind w:firstLineChars="0"/>
        <w:rPr>
          <w:rFonts w:asciiTheme="minorEastAsia" w:eastAsiaTheme="minorEastAsia" w:hAnsiTheme="minorEastAsia" w:cs="仿宋_GB2312"/>
          <w:sz w:val="28"/>
          <w:szCs w:val="28"/>
        </w:rPr>
      </w:pPr>
      <w:r w:rsidRPr="003D69F8">
        <w:rPr>
          <w:rFonts w:asciiTheme="minorEastAsia" w:eastAsiaTheme="minorEastAsia" w:hAnsiTheme="minorEastAsia" w:cs="仿宋_GB2312" w:hint="eastAsia"/>
          <w:sz w:val="28"/>
          <w:szCs w:val="28"/>
        </w:rPr>
        <w:t>掌握相关的人文社会科学、自然科学和预防保健的基本理论知识；</w:t>
      </w:r>
      <w:r w:rsidR="001D4330" w:rsidRPr="003D69F8">
        <w:rPr>
          <w:rFonts w:asciiTheme="minorEastAsia" w:eastAsiaTheme="minorEastAsia" w:hAnsiTheme="minorEastAsia" w:cs="仿宋_GB2312" w:hint="eastAsia"/>
          <w:sz w:val="28"/>
          <w:szCs w:val="28"/>
        </w:rPr>
        <w:t xml:space="preserve"> </w:t>
      </w:r>
    </w:p>
    <w:p w:rsidR="001D4330" w:rsidRPr="003D69F8" w:rsidRDefault="00A1725C" w:rsidP="009B2A97">
      <w:pPr>
        <w:pStyle w:val="a9"/>
        <w:numPr>
          <w:ilvl w:val="0"/>
          <w:numId w:val="4"/>
        </w:numPr>
        <w:spacing w:line="360" w:lineRule="auto"/>
        <w:ind w:firstLineChars="0"/>
        <w:rPr>
          <w:rFonts w:asciiTheme="minorEastAsia" w:eastAsiaTheme="minorEastAsia" w:hAnsiTheme="minorEastAsia" w:cs="仿宋_GB2312"/>
          <w:sz w:val="28"/>
          <w:szCs w:val="28"/>
        </w:rPr>
      </w:pPr>
      <w:r w:rsidRPr="003D69F8">
        <w:rPr>
          <w:rFonts w:asciiTheme="minorEastAsia" w:eastAsiaTheme="minorEastAsia" w:hAnsiTheme="minorEastAsia" w:cs="仿宋_GB2312" w:hint="eastAsia"/>
          <w:sz w:val="28"/>
          <w:szCs w:val="28"/>
        </w:rPr>
        <w:t>有医院护理管理及科室护理管理工作的初步能力；</w:t>
      </w:r>
      <w:r w:rsidR="001D4330" w:rsidRPr="003D69F8">
        <w:rPr>
          <w:rFonts w:asciiTheme="minorEastAsia" w:eastAsiaTheme="minorEastAsia" w:hAnsiTheme="minorEastAsia" w:cs="仿宋_GB2312" w:hint="eastAsia"/>
          <w:sz w:val="28"/>
          <w:szCs w:val="28"/>
        </w:rPr>
        <w:t xml:space="preserve"> </w:t>
      </w:r>
    </w:p>
    <w:p w:rsidR="001D4330" w:rsidRPr="003D69F8" w:rsidRDefault="001D4330" w:rsidP="009B2A97">
      <w:pPr>
        <w:pStyle w:val="a9"/>
        <w:numPr>
          <w:ilvl w:val="0"/>
          <w:numId w:val="4"/>
        </w:numPr>
        <w:spacing w:line="360" w:lineRule="auto"/>
        <w:ind w:firstLineChars="0"/>
        <w:rPr>
          <w:rFonts w:asciiTheme="minorEastAsia" w:eastAsiaTheme="minorEastAsia" w:hAnsiTheme="minorEastAsia" w:cs="仿宋_GB2312"/>
          <w:sz w:val="28"/>
          <w:szCs w:val="28"/>
        </w:rPr>
      </w:pPr>
      <w:r w:rsidRPr="003D69F8">
        <w:rPr>
          <w:rFonts w:asciiTheme="minorEastAsia" w:eastAsiaTheme="minorEastAsia" w:hAnsiTheme="minorEastAsia" w:cs="仿宋_GB2312" w:hint="eastAsia"/>
          <w:sz w:val="28"/>
          <w:szCs w:val="28"/>
        </w:rPr>
        <w:t>掌握文献检索、资料查询的基本方法，具有一定的科学研究和实</w:t>
      </w:r>
      <w:r w:rsidR="00A1725C" w:rsidRPr="003D69F8">
        <w:rPr>
          <w:rFonts w:asciiTheme="minorEastAsia" w:eastAsiaTheme="minorEastAsia" w:hAnsiTheme="minorEastAsia" w:cs="仿宋_GB2312" w:hint="eastAsia"/>
          <w:sz w:val="28"/>
          <w:szCs w:val="28"/>
        </w:rPr>
        <w:t>际工作能力；</w:t>
      </w:r>
    </w:p>
    <w:p w:rsidR="001D4330" w:rsidRPr="003D69F8" w:rsidRDefault="001D4330" w:rsidP="009B2A97">
      <w:pPr>
        <w:pStyle w:val="a9"/>
        <w:numPr>
          <w:ilvl w:val="0"/>
          <w:numId w:val="4"/>
        </w:numPr>
        <w:spacing w:line="360" w:lineRule="auto"/>
        <w:ind w:firstLineChars="0"/>
        <w:rPr>
          <w:rFonts w:asciiTheme="minorEastAsia" w:eastAsiaTheme="minorEastAsia" w:hAnsiTheme="minorEastAsia" w:cs="仿宋_GB2312"/>
          <w:sz w:val="28"/>
          <w:szCs w:val="28"/>
        </w:rPr>
      </w:pPr>
      <w:r w:rsidRPr="003D69F8">
        <w:rPr>
          <w:rFonts w:asciiTheme="minorEastAsia" w:eastAsiaTheme="minorEastAsia" w:hAnsiTheme="minorEastAsia" w:cs="仿宋_GB2312" w:hint="eastAsia"/>
          <w:sz w:val="28"/>
          <w:szCs w:val="28"/>
        </w:rPr>
        <w:t>熟悉预防传染病以及突发公共卫生事件的基本知识</w:t>
      </w:r>
      <w:r w:rsidR="00A1725C" w:rsidRPr="003D69F8">
        <w:rPr>
          <w:rFonts w:asciiTheme="minorEastAsia" w:eastAsiaTheme="minorEastAsia" w:hAnsiTheme="minorEastAsia" w:cs="仿宋_GB2312" w:hint="eastAsia"/>
          <w:sz w:val="28"/>
          <w:szCs w:val="28"/>
        </w:rPr>
        <w:t>；</w:t>
      </w:r>
    </w:p>
    <w:p w:rsidR="001D4330" w:rsidRPr="003D69F8" w:rsidRDefault="00A1725C" w:rsidP="009B2A97">
      <w:pPr>
        <w:pStyle w:val="a9"/>
        <w:numPr>
          <w:ilvl w:val="0"/>
          <w:numId w:val="4"/>
        </w:numPr>
        <w:spacing w:line="360" w:lineRule="auto"/>
        <w:ind w:firstLineChars="0"/>
        <w:rPr>
          <w:rFonts w:asciiTheme="minorEastAsia" w:eastAsiaTheme="minorEastAsia" w:hAnsiTheme="minorEastAsia" w:cs="仿宋_GB2312"/>
          <w:sz w:val="28"/>
          <w:szCs w:val="28"/>
        </w:rPr>
      </w:pPr>
      <w:r w:rsidRPr="003D69F8">
        <w:rPr>
          <w:rFonts w:asciiTheme="minorEastAsia" w:eastAsiaTheme="minorEastAsia" w:hAnsiTheme="minorEastAsia" w:cs="仿宋_GB2312" w:hint="eastAsia"/>
          <w:sz w:val="28"/>
          <w:szCs w:val="28"/>
        </w:rPr>
        <w:t>了解护理学科的发展动态及趋势；</w:t>
      </w:r>
    </w:p>
    <w:p w:rsidR="001D4330" w:rsidRPr="003D69F8" w:rsidRDefault="00A1725C" w:rsidP="009B2A97">
      <w:pPr>
        <w:pStyle w:val="a9"/>
        <w:numPr>
          <w:ilvl w:val="0"/>
          <w:numId w:val="4"/>
        </w:numPr>
        <w:spacing w:line="360" w:lineRule="auto"/>
        <w:ind w:firstLineChars="0"/>
        <w:rPr>
          <w:rFonts w:asciiTheme="minorEastAsia" w:eastAsiaTheme="minorEastAsia" w:hAnsiTheme="minorEastAsia" w:cs="仿宋_GB2312"/>
          <w:sz w:val="28"/>
          <w:szCs w:val="28"/>
        </w:rPr>
      </w:pPr>
      <w:r w:rsidRPr="003D69F8">
        <w:rPr>
          <w:rFonts w:asciiTheme="minorEastAsia" w:eastAsiaTheme="minorEastAsia" w:hAnsiTheme="minorEastAsia" w:cs="仿宋_GB2312" w:hint="eastAsia"/>
          <w:sz w:val="28"/>
          <w:szCs w:val="28"/>
        </w:rPr>
        <w:t>了解国家卫生工作的基本方针、政策和法规；</w:t>
      </w:r>
    </w:p>
    <w:p w:rsidR="001D4330" w:rsidRPr="003D69F8" w:rsidRDefault="001D4330" w:rsidP="009B2A97">
      <w:pPr>
        <w:pStyle w:val="a9"/>
        <w:numPr>
          <w:ilvl w:val="0"/>
          <w:numId w:val="4"/>
        </w:numPr>
        <w:spacing w:line="360" w:lineRule="auto"/>
        <w:ind w:firstLineChars="0"/>
        <w:rPr>
          <w:rFonts w:asciiTheme="minorEastAsia" w:eastAsiaTheme="minorEastAsia" w:hAnsiTheme="minorEastAsia" w:cs="仿宋_GB2312"/>
          <w:sz w:val="28"/>
          <w:szCs w:val="28"/>
        </w:rPr>
      </w:pPr>
      <w:r w:rsidRPr="003D69F8">
        <w:rPr>
          <w:rFonts w:asciiTheme="minorEastAsia" w:eastAsiaTheme="minorEastAsia" w:hAnsiTheme="minorEastAsia" w:cs="仿宋_GB2312" w:hint="eastAsia"/>
          <w:sz w:val="28"/>
          <w:szCs w:val="28"/>
        </w:rPr>
        <w:t>具有创新思维及评判思维能力，树立终身学习、不断进行自我完</w:t>
      </w:r>
      <w:r w:rsidR="00A1725C" w:rsidRPr="003D69F8">
        <w:rPr>
          <w:rFonts w:asciiTheme="minorEastAsia" w:eastAsiaTheme="minorEastAsia" w:hAnsiTheme="minorEastAsia" w:cs="仿宋_GB2312" w:hint="eastAsia"/>
          <w:sz w:val="28"/>
          <w:szCs w:val="28"/>
        </w:rPr>
        <w:t>善和推动专业发展的理念；</w:t>
      </w:r>
    </w:p>
    <w:p w:rsidR="001D4330" w:rsidRPr="003D69F8" w:rsidRDefault="00A1725C" w:rsidP="009B2A97">
      <w:pPr>
        <w:pStyle w:val="a9"/>
        <w:numPr>
          <w:ilvl w:val="0"/>
          <w:numId w:val="4"/>
        </w:numPr>
        <w:spacing w:line="360" w:lineRule="auto"/>
        <w:ind w:firstLineChars="0"/>
        <w:rPr>
          <w:rFonts w:asciiTheme="minorEastAsia" w:eastAsiaTheme="minorEastAsia" w:hAnsiTheme="minorEastAsia" w:cs="仿宋_GB2312"/>
          <w:sz w:val="28"/>
          <w:szCs w:val="28"/>
        </w:rPr>
      </w:pPr>
      <w:r w:rsidRPr="003D69F8">
        <w:rPr>
          <w:rFonts w:asciiTheme="minorEastAsia" w:eastAsiaTheme="minorEastAsia" w:hAnsiTheme="minorEastAsia" w:cs="仿宋_GB2312" w:hint="eastAsia"/>
          <w:sz w:val="28"/>
          <w:szCs w:val="28"/>
        </w:rPr>
        <w:t>具有尊重他人、严谨求实的工作态度及符合职业道德标准的职业行为；</w:t>
      </w:r>
    </w:p>
    <w:p w:rsidR="001D4330" w:rsidRPr="003D69F8" w:rsidRDefault="001D4330" w:rsidP="009B2A97">
      <w:pPr>
        <w:pStyle w:val="a9"/>
        <w:numPr>
          <w:ilvl w:val="0"/>
          <w:numId w:val="4"/>
        </w:numPr>
        <w:spacing w:line="360" w:lineRule="auto"/>
        <w:ind w:firstLineChars="0"/>
        <w:rPr>
          <w:rFonts w:asciiTheme="minorEastAsia" w:eastAsiaTheme="minorEastAsia" w:hAnsiTheme="minorEastAsia" w:cs="仿宋_GB2312"/>
          <w:sz w:val="28"/>
          <w:szCs w:val="28"/>
        </w:rPr>
      </w:pPr>
      <w:r w:rsidRPr="003D69F8">
        <w:rPr>
          <w:rFonts w:asciiTheme="minorEastAsia" w:eastAsiaTheme="minorEastAsia" w:hAnsiTheme="minorEastAsia" w:cs="仿宋_GB2312" w:hint="eastAsia"/>
          <w:sz w:val="28"/>
          <w:szCs w:val="28"/>
        </w:rPr>
        <w:t>树立依法执业的法律观念，具有在执业活动中保护护理对象和自身合法权益的意识和能力。</w:t>
      </w:r>
    </w:p>
    <w:p w:rsidR="001D4330" w:rsidRPr="003D69F8" w:rsidRDefault="001D4330" w:rsidP="009B2A97">
      <w:pPr>
        <w:spacing w:line="360" w:lineRule="auto"/>
        <w:rPr>
          <w:rFonts w:asciiTheme="minorEastAsia" w:eastAsiaTheme="minorEastAsia" w:hAnsiTheme="minorEastAsia" w:cs="仿宋_GB2312"/>
          <w:sz w:val="28"/>
          <w:szCs w:val="28"/>
        </w:rPr>
      </w:pPr>
      <w:r w:rsidRPr="003D69F8">
        <w:rPr>
          <w:rFonts w:asciiTheme="minorEastAsia" w:eastAsiaTheme="minorEastAsia" w:hAnsiTheme="minorEastAsia" w:cs="仿宋_GB2312" w:hint="eastAsia"/>
          <w:sz w:val="28"/>
          <w:szCs w:val="28"/>
        </w:rPr>
        <w:t xml:space="preserve">    </w:t>
      </w:r>
      <w:r w:rsidRPr="003D69F8">
        <w:rPr>
          <w:rFonts w:asciiTheme="minorEastAsia" w:eastAsiaTheme="minorEastAsia" w:hAnsiTheme="minorEastAsia" w:cs="仿宋_GB2312" w:hint="eastAsia"/>
          <w:b/>
          <w:bCs/>
          <w:sz w:val="28"/>
          <w:szCs w:val="28"/>
        </w:rPr>
        <w:t>主要课程：</w:t>
      </w:r>
      <w:r w:rsidRPr="003D69F8">
        <w:rPr>
          <w:rFonts w:asciiTheme="minorEastAsia" w:eastAsiaTheme="minorEastAsia" w:hAnsiTheme="minorEastAsia" w:cs="仿宋_GB2312" w:hint="eastAsia"/>
          <w:sz w:val="28"/>
          <w:szCs w:val="28"/>
        </w:rPr>
        <w:t>正常人体形态学、生理学、病理学、药理学、中医学概论(中基中诊)、中医护理学基础、中医临床护理学、护理学基础、健康评估、内科护理学、外科护理学、妇儿科护理学、急危重症护理学、社区护理学、康复护理学、护理心理学、护理研究、护理教育、护理美学等。</w:t>
      </w:r>
    </w:p>
    <w:p w:rsidR="001D4330" w:rsidRPr="003D69F8" w:rsidRDefault="001D4330" w:rsidP="009B2A97">
      <w:pPr>
        <w:spacing w:line="360" w:lineRule="auto"/>
        <w:ind w:firstLineChars="200" w:firstLine="562"/>
        <w:rPr>
          <w:rFonts w:asciiTheme="minorEastAsia" w:eastAsiaTheme="minorEastAsia" w:hAnsiTheme="minorEastAsia" w:cs="仿宋_GB2312"/>
          <w:sz w:val="28"/>
          <w:szCs w:val="28"/>
        </w:rPr>
      </w:pPr>
      <w:r w:rsidRPr="003D69F8">
        <w:rPr>
          <w:rFonts w:asciiTheme="minorEastAsia" w:eastAsiaTheme="minorEastAsia" w:hAnsiTheme="minorEastAsia" w:cs="仿宋_GB2312" w:hint="eastAsia"/>
          <w:b/>
          <w:bCs/>
          <w:sz w:val="28"/>
          <w:szCs w:val="28"/>
        </w:rPr>
        <w:t>特色与优势：</w:t>
      </w:r>
      <w:r w:rsidRPr="003D69F8">
        <w:rPr>
          <w:rFonts w:asciiTheme="minorEastAsia" w:eastAsiaTheme="minorEastAsia" w:hAnsiTheme="minorEastAsia" w:cs="仿宋_GB2312" w:hint="eastAsia"/>
          <w:sz w:val="28"/>
          <w:szCs w:val="28"/>
        </w:rPr>
        <w:t>该专业以护理学为主，掌握基础医学、临床医学、护理学等基本理论知识、技能。具备常见病、多发病、各种急症的护理知识和技能。依托我校的中医、中药、针灸推拿等专业优势，培养学生具有中医护理、康复护理特色的家庭社区护理技能。重视学生综合素质培养，学生在理论知识扎实的基础上，强化实践动手能力。</w:t>
      </w:r>
    </w:p>
    <w:p w:rsidR="001D4330" w:rsidRPr="003D69F8" w:rsidRDefault="001D4330" w:rsidP="009B2A97">
      <w:pPr>
        <w:spacing w:line="360" w:lineRule="auto"/>
        <w:ind w:firstLineChars="200" w:firstLine="562"/>
        <w:rPr>
          <w:rFonts w:asciiTheme="minorEastAsia" w:eastAsiaTheme="minorEastAsia" w:hAnsiTheme="minorEastAsia" w:cs="仿宋_GB2312"/>
          <w:sz w:val="28"/>
          <w:szCs w:val="28"/>
        </w:rPr>
      </w:pPr>
      <w:r w:rsidRPr="003D69F8">
        <w:rPr>
          <w:rFonts w:asciiTheme="minorEastAsia" w:eastAsiaTheme="minorEastAsia" w:hAnsiTheme="minorEastAsia" w:cs="仿宋_GB2312" w:hint="eastAsia"/>
          <w:b/>
          <w:bCs/>
          <w:sz w:val="28"/>
          <w:szCs w:val="28"/>
        </w:rPr>
        <w:lastRenderedPageBreak/>
        <w:t>就业前景：</w:t>
      </w:r>
      <w:r w:rsidRPr="003D69F8">
        <w:rPr>
          <w:rFonts w:asciiTheme="minorEastAsia" w:eastAsiaTheme="minorEastAsia" w:hAnsiTheme="minorEastAsia" w:cs="仿宋_GB2312" w:hint="eastAsia"/>
          <w:sz w:val="28"/>
          <w:szCs w:val="28"/>
        </w:rPr>
        <w:t>本专业学生毕业后可以从事临床护理、护理教育、科研及管理等方面的工作，可以在学校、医院、养老院等机构就业。</w:t>
      </w:r>
    </w:p>
    <w:p w:rsidR="001D4330" w:rsidRPr="003D69F8" w:rsidRDefault="001D4330" w:rsidP="009B2A97">
      <w:pPr>
        <w:spacing w:line="360" w:lineRule="auto"/>
        <w:rPr>
          <w:rFonts w:asciiTheme="minorEastAsia" w:eastAsiaTheme="minorEastAsia" w:hAnsiTheme="minorEastAsia" w:cs="仿宋_GB2312"/>
          <w:b/>
          <w:bCs/>
          <w:sz w:val="28"/>
          <w:szCs w:val="28"/>
        </w:rPr>
      </w:pPr>
      <w:r w:rsidRPr="003D69F8">
        <w:rPr>
          <w:rFonts w:asciiTheme="minorEastAsia" w:eastAsiaTheme="minorEastAsia" w:hAnsiTheme="minorEastAsia" w:cs="仿宋_GB2312" w:hint="eastAsia"/>
          <w:sz w:val="28"/>
          <w:szCs w:val="28"/>
        </w:rPr>
        <w:t xml:space="preserve"> </w:t>
      </w:r>
      <w:r w:rsidRPr="003D69F8">
        <w:rPr>
          <w:rStyle w:val="a7"/>
          <w:rFonts w:asciiTheme="minorEastAsia" w:eastAsiaTheme="minorEastAsia" w:hAnsiTheme="minorEastAsia" w:cs="仿宋_GB2312" w:hint="eastAsia"/>
          <w:sz w:val="28"/>
          <w:szCs w:val="28"/>
        </w:rPr>
        <w:t xml:space="preserve"> </w:t>
      </w:r>
    </w:p>
    <w:p w:rsidR="001D4330" w:rsidRPr="003D69F8" w:rsidRDefault="001D4330" w:rsidP="00162E2B">
      <w:pPr>
        <w:pStyle w:val="2"/>
      </w:pPr>
      <w:r w:rsidRPr="003D69F8">
        <w:rPr>
          <w:rFonts w:hint="eastAsia"/>
        </w:rPr>
        <w:t xml:space="preserve">    </w:t>
      </w:r>
      <w:bookmarkStart w:id="9" w:name="_Toc453158823"/>
      <w:r w:rsidRPr="003D69F8">
        <w:rPr>
          <w:rFonts w:hint="eastAsia"/>
          <w:shd w:val="pct15" w:color="auto" w:fill="FFFFFF"/>
        </w:rPr>
        <w:t>专业名称：医学美容技术</w:t>
      </w:r>
      <w:r w:rsidR="000865B8" w:rsidRPr="003D69F8">
        <w:rPr>
          <w:rFonts w:hint="eastAsia"/>
          <w:shd w:val="pct15" w:color="auto" w:fill="FFFFFF"/>
        </w:rPr>
        <w:t>(</w:t>
      </w:r>
      <w:r w:rsidR="000865B8" w:rsidRPr="003D69F8">
        <w:rPr>
          <w:rFonts w:hint="eastAsia"/>
          <w:shd w:val="pct15" w:color="auto" w:fill="FFFFFF"/>
        </w:rPr>
        <w:t>专科</w:t>
      </w:r>
      <w:r w:rsidR="000865B8" w:rsidRPr="003D69F8">
        <w:rPr>
          <w:rFonts w:hint="eastAsia"/>
          <w:shd w:val="pct15" w:color="auto" w:fill="FFFFFF"/>
        </w:rPr>
        <w:t>)</w:t>
      </w:r>
      <w:bookmarkEnd w:id="9"/>
    </w:p>
    <w:p w:rsidR="001D4330" w:rsidRPr="003D69F8" w:rsidRDefault="001D4330" w:rsidP="009B2A97">
      <w:pPr>
        <w:spacing w:line="360" w:lineRule="auto"/>
        <w:ind w:firstLineChars="200" w:firstLine="562"/>
        <w:rPr>
          <w:rFonts w:asciiTheme="minorEastAsia" w:eastAsiaTheme="minorEastAsia" w:hAnsiTheme="minorEastAsia" w:cs="仿宋_GB2312"/>
          <w:sz w:val="28"/>
          <w:szCs w:val="28"/>
        </w:rPr>
      </w:pPr>
      <w:r w:rsidRPr="003D69F8">
        <w:rPr>
          <w:rFonts w:asciiTheme="minorEastAsia" w:eastAsiaTheme="minorEastAsia" w:hAnsiTheme="minorEastAsia" w:cs="仿宋_GB2312" w:hint="eastAsia"/>
          <w:b/>
          <w:bCs/>
          <w:sz w:val="28"/>
          <w:szCs w:val="28"/>
        </w:rPr>
        <w:t>报考</w:t>
      </w:r>
      <w:r w:rsidR="00D53472" w:rsidRPr="003D69F8">
        <w:rPr>
          <w:rFonts w:asciiTheme="minorEastAsia" w:eastAsiaTheme="minorEastAsia" w:hAnsiTheme="minorEastAsia" w:cs="仿宋_GB2312" w:hint="eastAsia"/>
          <w:b/>
          <w:bCs/>
          <w:sz w:val="28"/>
          <w:szCs w:val="28"/>
        </w:rPr>
        <w:t>科类</w:t>
      </w:r>
      <w:r w:rsidRPr="003D69F8">
        <w:rPr>
          <w:rFonts w:asciiTheme="minorEastAsia" w:eastAsiaTheme="minorEastAsia" w:hAnsiTheme="minorEastAsia" w:cs="仿宋_GB2312" w:hint="eastAsia"/>
          <w:b/>
          <w:bCs/>
          <w:sz w:val="28"/>
          <w:szCs w:val="28"/>
        </w:rPr>
        <w:t>：</w:t>
      </w:r>
      <w:r w:rsidRPr="003D69F8">
        <w:rPr>
          <w:rFonts w:asciiTheme="minorEastAsia" w:eastAsiaTheme="minorEastAsia" w:hAnsiTheme="minorEastAsia" w:cs="仿宋_GB2312" w:hint="eastAsia"/>
          <w:sz w:val="28"/>
          <w:szCs w:val="28"/>
        </w:rPr>
        <w:t>文理兼收</w:t>
      </w:r>
    </w:p>
    <w:p w:rsidR="001D4330" w:rsidRPr="003D69F8" w:rsidRDefault="001D4330" w:rsidP="009B2A97">
      <w:pPr>
        <w:spacing w:line="360" w:lineRule="auto"/>
        <w:rPr>
          <w:rFonts w:asciiTheme="minorEastAsia" w:eastAsiaTheme="minorEastAsia" w:hAnsiTheme="minorEastAsia" w:cs="仿宋_GB2312"/>
          <w:sz w:val="28"/>
          <w:szCs w:val="28"/>
        </w:rPr>
      </w:pPr>
      <w:r w:rsidRPr="003D69F8">
        <w:rPr>
          <w:rFonts w:asciiTheme="minorEastAsia" w:eastAsiaTheme="minorEastAsia" w:hAnsiTheme="minorEastAsia" w:cs="仿宋_GB2312" w:hint="eastAsia"/>
          <w:b/>
          <w:bCs/>
          <w:sz w:val="28"/>
          <w:szCs w:val="28"/>
        </w:rPr>
        <w:t xml:space="preserve">    学制：</w:t>
      </w:r>
      <w:r w:rsidR="00300316" w:rsidRPr="003D69F8">
        <w:rPr>
          <w:rFonts w:asciiTheme="minorEastAsia" w:eastAsiaTheme="minorEastAsia" w:hAnsiTheme="minorEastAsia" w:cs="仿宋_GB2312" w:hint="eastAsia"/>
          <w:sz w:val="28"/>
          <w:szCs w:val="28"/>
        </w:rPr>
        <w:t>3</w:t>
      </w:r>
      <w:r w:rsidRPr="003D69F8">
        <w:rPr>
          <w:rFonts w:asciiTheme="minorEastAsia" w:eastAsiaTheme="minorEastAsia" w:hAnsiTheme="minorEastAsia" w:cs="仿宋_GB2312" w:hint="eastAsia"/>
          <w:sz w:val="28"/>
          <w:szCs w:val="28"/>
        </w:rPr>
        <w:t>年制</w:t>
      </w:r>
    </w:p>
    <w:p w:rsidR="001D4330" w:rsidRPr="003D69F8" w:rsidRDefault="001D4330" w:rsidP="009B2A97">
      <w:pPr>
        <w:spacing w:line="360" w:lineRule="auto"/>
        <w:rPr>
          <w:rFonts w:asciiTheme="minorEastAsia" w:eastAsiaTheme="minorEastAsia" w:hAnsiTheme="minorEastAsia" w:cs="仿宋_GB2312"/>
          <w:sz w:val="28"/>
          <w:szCs w:val="28"/>
        </w:rPr>
      </w:pPr>
      <w:r w:rsidRPr="003D69F8">
        <w:rPr>
          <w:rFonts w:asciiTheme="minorEastAsia" w:eastAsiaTheme="minorEastAsia" w:hAnsiTheme="minorEastAsia" w:cs="仿宋_GB2312" w:hint="eastAsia"/>
          <w:b/>
          <w:bCs/>
          <w:sz w:val="28"/>
          <w:szCs w:val="28"/>
        </w:rPr>
        <w:t xml:space="preserve">    培养目标：</w:t>
      </w:r>
      <w:r w:rsidRPr="003D69F8">
        <w:rPr>
          <w:rFonts w:asciiTheme="minorEastAsia" w:eastAsiaTheme="minorEastAsia" w:hAnsiTheme="minorEastAsia" w:cs="仿宋_GB2312" w:hint="eastAsia"/>
          <w:sz w:val="28"/>
          <w:szCs w:val="28"/>
        </w:rPr>
        <w:t>本专业培养适应社会进步和医药事业发展需要，具有扎实的基础医学知识，全面掌握医学美容技术和美容保健技能，毕业后能够在各级医院、美容机构以及与医学美容相关的企（事）业单位从事医学美容、美容保健、美容咨询等工作的实践型、应用型专科人才。</w:t>
      </w:r>
    </w:p>
    <w:p w:rsidR="001D4330" w:rsidRPr="003D69F8" w:rsidRDefault="001D4330" w:rsidP="009B2A97">
      <w:pPr>
        <w:spacing w:line="360" w:lineRule="auto"/>
        <w:ind w:firstLine="560"/>
        <w:rPr>
          <w:rFonts w:asciiTheme="minorEastAsia" w:eastAsiaTheme="minorEastAsia" w:hAnsiTheme="minorEastAsia" w:cs="仿宋_GB2312"/>
          <w:sz w:val="28"/>
          <w:szCs w:val="28"/>
        </w:rPr>
      </w:pPr>
      <w:r w:rsidRPr="003D69F8">
        <w:rPr>
          <w:rFonts w:asciiTheme="minorEastAsia" w:eastAsiaTheme="minorEastAsia" w:hAnsiTheme="minorEastAsia" w:cs="仿宋_GB2312" w:hint="eastAsia"/>
          <w:b/>
          <w:bCs/>
          <w:sz w:val="28"/>
          <w:szCs w:val="28"/>
        </w:rPr>
        <w:t>培养要求：</w:t>
      </w:r>
      <w:r w:rsidRPr="003D69F8">
        <w:rPr>
          <w:rFonts w:asciiTheme="minorEastAsia" w:eastAsiaTheme="minorEastAsia" w:hAnsiTheme="minorEastAsia" w:cs="仿宋_GB2312" w:hint="eastAsia"/>
          <w:sz w:val="28"/>
          <w:szCs w:val="28"/>
        </w:rPr>
        <w:t>本专业学生主要系统学习并掌握基础医学理论知识、医疗美容技术和美容保健技能，具备从事医学美容和保健的基本能力。</w:t>
      </w:r>
    </w:p>
    <w:p w:rsidR="00A1725C" w:rsidRPr="003D69F8" w:rsidRDefault="00A1725C" w:rsidP="009B2A97">
      <w:pPr>
        <w:adjustRightInd w:val="0"/>
        <w:snapToGrid w:val="0"/>
        <w:spacing w:line="360" w:lineRule="auto"/>
        <w:ind w:firstLineChars="200" w:firstLine="560"/>
        <w:rPr>
          <w:rFonts w:asciiTheme="minorEastAsia" w:eastAsiaTheme="minorEastAsia" w:hAnsiTheme="minorEastAsia" w:cs="宋体"/>
          <w:sz w:val="28"/>
          <w:szCs w:val="28"/>
        </w:rPr>
      </w:pPr>
      <w:r w:rsidRPr="003D69F8">
        <w:rPr>
          <w:rFonts w:asciiTheme="minorEastAsia" w:eastAsiaTheme="minorEastAsia" w:hAnsiTheme="minorEastAsia" w:cs="宋体" w:hint="eastAsia"/>
          <w:sz w:val="28"/>
          <w:szCs w:val="28"/>
        </w:rPr>
        <w:t>毕业生应获得以下几方面的知识和能力：</w:t>
      </w:r>
    </w:p>
    <w:p w:rsidR="001D4330" w:rsidRPr="003D69F8" w:rsidRDefault="001D4330" w:rsidP="009B2A97">
      <w:pPr>
        <w:pStyle w:val="a9"/>
        <w:numPr>
          <w:ilvl w:val="0"/>
          <w:numId w:val="5"/>
        </w:numPr>
        <w:spacing w:line="360" w:lineRule="auto"/>
        <w:ind w:firstLineChars="0"/>
        <w:rPr>
          <w:rFonts w:asciiTheme="minorEastAsia" w:eastAsiaTheme="minorEastAsia" w:hAnsiTheme="minorEastAsia" w:cs="仿宋_GB2312"/>
          <w:sz w:val="28"/>
          <w:szCs w:val="28"/>
        </w:rPr>
      </w:pPr>
      <w:r w:rsidRPr="003D69F8">
        <w:rPr>
          <w:rFonts w:asciiTheme="minorEastAsia" w:eastAsiaTheme="minorEastAsia" w:hAnsiTheme="minorEastAsia" w:cs="仿宋_GB2312" w:hint="eastAsia"/>
          <w:sz w:val="28"/>
          <w:szCs w:val="28"/>
        </w:rPr>
        <w:t>具有医学美学、美容心理学的基本理论知识，并运用于美容医疗技术实施中</w:t>
      </w:r>
      <w:r w:rsidR="00156AC8" w:rsidRPr="003D69F8">
        <w:rPr>
          <w:rFonts w:asciiTheme="minorEastAsia" w:eastAsiaTheme="minorEastAsia" w:hAnsiTheme="minorEastAsia" w:cs="仿宋_GB2312" w:hint="eastAsia"/>
          <w:sz w:val="28"/>
          <w:szCs w:val="28"/>
        </w:rPr>
        <w:t>；</w:t>
      </w:r>
    </w:p>
    <w:p w:rsidR="001D4330" w:rsidRPr="003D69F8" w:rsidRDefault="001D4330" w:rsidP="009B2A97">
      <w:pPr>
        <w:pStyle w:val="a9"/>
        <w:numPr>
          <w:ilvl w:val="0"/>
          <w:numId w:val="5"/>
        </w:numPr>
        <w:spacing w:line="360" w:lineRule="auto"/>
        <w:ind w:firstLineChars="0"/>
        <w:rPr>
          <w:rFonts w:asciiTheme="minorEastAsia" w:eastAsiaTheme="minorEastAsia" w:hAnsiTheme="minorEastAsia" w:cs="仿宋_GB2312"/>
          <w:sz w:val="28"/>
          <w:szCs w:val="28"/>
        </w:rPr>
      </w:pPr>
      <w:r w:rsidRPr="003D69F8">
        <w:rPr>
          <w:rFonts w:asciiTheme="minorEastAsia" w:eastAsiaTheme="minorEastAsia" w:hAnsiTheme="minorEastAsia" w:cs="仿宋_GB2312" w:hint="eastAsia"/>
          <w:sz w:val="28"/>
          <w:szCs w:val="28"/>
        </w:rPr>
        <w:t>掌握基础护理的一般操作技术和美容护理的基本操作技能</w:t>
      </w:r>
      <w:r w:rsidR="00156AC8" w:rsidRPr="003D69F8">
        <w:rPr>
          <w:rFonts w:asciiTheme="minorEastAsia" w:eastAsiaTheme="minorEastAsia" w:hAnsiTheme="minorEastAsia" w:cs="仿宋_GB2312" w:hint="eastAsia"/>
          <w:sz w:val="28"/>
          <w:szCs w:val="28"/>
        </w:rPr>
        <w:t>；</w:t>
      </w:r>
    </w:p>
    <w:p w:rsidR="001D4330" w:rsidRPr="003D69F8" w:rsidRDefault="001D4330" w:rsidP="009B2A97">
      <w:pPr>
        <w:pStyle w:val="a9"/>
        <w:numPr>
          <w:ilvl w:val="0"/>
          <w:numId w:val="5"/>
        </w:numPr>
        <w:spacing w:line="360" w:lineRule="auto"/>
        <w:ind w:firstLineChars="0"/>
        <w:rPr>
          <w:rFonts w:asciiTheme="minorEastAsia" w:eastAsiaTheme="minorEastAsia" w:hAnsiTheme="minorEastAsia" w:cs="仿宋_GB2312"/>
          <w:sz w:val="28"/>
          <w:szCs w:val="28"/>
        </w:rPr>
      </w:pPr>
      <w:r w:rsidRPr="003D69F8">
        <w:rPr>
          <w:rFonts w:asciiTheme="minorEastAsia" w:eastAsiaTheme="minorEastAsia" w:hAnsiTheme="minorEastAsia" w:cs="仿宋_GB2312" w:hint="eastAsia"/>
          <w:sz w:val="28"/>
          <w:szCs w:val="28"/>
        </w:rPr>
        <w:t>具有物理、化学美容医疗技术的基本技能</w:t>
      </w:r>
      <w:r w:rsidR="00156AC8" w:rsidRPr="003D69F8">
        <w:rPr>
          <w:rFonts w:asciiTheme="minorEastAsia" w:eastAsiaTheme="minorEastAsia" w:hAnsiTheme="minorEastAsia" w:cs="仿宋_GB2312" w:hint="eastAsia"/>
          <w:sz w:val="28"/>
          <w:szCs w:val="28"/>
        </w:rPr>
        <w:t>；</w:t>
      </w:r>
    </w:p>
    <w:p w:rsidR="001D4330" w:rsidRPr="003D69F8" w:rsidRDefault="001D4330" w:rsidP="009B2A97">
      <w:pPr>
        <w:pStyle w:val="a9"/>
        <w:numPr>
          <w:ilvl w:val="0"/>
          <w:numId w:val="5"/>
        </w:numPr>
        <w:spacing w:line="360" w:lineRule="auto"/>
        <w:ind w:firstLineChars="0"/>
        <w:rPr>
          <w:rFonts w:asciiTheme="minorEastAsia" w:eastAsiaTheme="minorEastAsia" w:hAnsiTheme="minorEastAsia" w:cs="仿宋_GB2312"/>
          <w:sz w:val="28"/>
          <w:szCs w:val="28"/>
        </w:rPr>
      </w:pPr>
      <w:r w:rsidRPr="003D69F8">
        <w:rPr>
          <w:rFonts w:asciiTheme="minorEastAsia" w:eastAsiaTheme="minorEastAsia" w:hAnsiTheme="minorEastAsia" w:cs="仿宋_GB2312" w:hint="eastAsia"/>
          <w:sz w:val="28"/>
          <w:szCs w:val="28"/>
        </w:rPr>
        <w:t>具有美容外科围手术期的护理知识和技能</w:t>
      </w:r>
      <w:r w:rsidR="00156AC8" w:rsidRPr="003D69F8">
        <w:rPr>
          <w:rFonts w:asciiTheme="minorEastAsia" w:eastAsiaTheme="minorEastAsia" w:hAnsiTheme="minorEastAsia" w:cs="仿宋_GB2312" w:hint="eastAsia"/>
          <w:sz w:val="28"/>
          <w:szCs w:val="28"/>
        </w:rPr>
        <w:t>；</w:t>
      </w:r>
    </w:p>
    <w:p w:rsidR="001D4330" w:rsidRPr="003D69F8" w:rsidRDefault="001D4330" w:rsidP="009B2A97">
      <w:pPr>
        <w:pStyle w:val="a9"/>
        <w:numPr>
          <w:ilvl w:val="0"/>
          <w:numId w:val="5"/>
        </w:numPr>
        <w:spacing w:line="360" w:lineRule="auto"/>
        <w:ind w:firstLineChars="0"/>
        <w:rPr>
          <w:rFonts w:asciiTheme="minorEastAsia" w:eastAsiaTheme="minorEastAsia" w:hAnsiTheme="minorEastAsia" w:cs="仿宋_GB2312"/>
          <w:sz w:val="28"/>
          <w:szCs w:val="28"/>
        </w:rPr>
      </w:pPr>
      <w:r w:rsidRPr="003D69F8">
        <w:rPr>
          <w:rFonts w:asciiTheme="minorEastAsia" w:eastAsiaTheme="minorEastAsia" w:hAnsiTheme="minorEastAsia" w:cs="仿宋_GB2312" w:hint="eastAsia"/>
          <w:sz w:val="28"/>
          <w:szCs w:val="28"/>
        </w:rPr>
        <w:t>具有对常见损容性皮肤疾病的保健知识和配合美容医师予以诊治的能力</w:t>
      </w:r>
      <w:r w:rsidR="00156AC8" w:rsidRPr="003D69F8">
        <w:rPr>
          <w:rFonts w:asciiTheme="minorEastAsia" w:eastAsiaTheme="minorEastAsia" w:hAnsiTheme="minorEastAsia" w:cs="仿宋_GB2312" w:hint="eastAsia"/>
          <w:sz w:val="28"/>
          <w:szCs w:val="28"/>
        </w:rPr>
        <w:t>；</w:t>
      </w:r>
    </w:p>
    <w:p w:rsidR="001D4330" w:rsidRPr="003D69F8" w:rsidRDefault="001D4330" w:rsidP="009B2A97">
      <w:pPr>
        <w:pStyle w:val="a9"/>
        <w:numPr>
          <w:ilvl w:val="0"/>
          <w:numId w:val="5"/>
        </w:numPr>
        <w:spacing w:line="360" w:lineRule="auto"/>
        <w:ind w:firstLineChars="0"/>
        <w:rPr>
          <w:rFonts w:asciiTheme="minorEastAsia" w:eastAsiaTheme="minorEastAsia" w:hAnsiTheme="minorEastAsia" w:cs="仿宋_GB2312"/>
          <w:sz w:val="28"/>
          <w:szCs w:val="28"/>
        </w:rPr>
      </w:pPr>
      <w:r w:rsidRPr="003D69F8">
        <w:rPr>
          <w:rFonts w:asciiTheme="minorEastAsia" w:eastAsiaTheme="minorEastAsia" w:hAnsiTheme="minorEastAsia" w:cs="仿宋_GB2312" w:hint="eastAsia"/>
          <w:sz w:val="28"/>
          <w:szCs w:val="28"/>
        </w:rPr>
        <w:t>能够正确地指导使用化妆品和具有对各种化妆品皮炎的诊治技术</w:t>
      </w:r>
      <w:r w:rsidR="00156AC8" w:rsidRPr="003D69F8">
        <w:rPr>
          <w:rFonts w:asciiTheme="minorEastAsia" w:eastAsiaTheme="minorEastAsia" w:hAnsiTheme="minorEastAsia" w:cs="仿宋_GB2312" w:hint="eastAsia"/>
          <w:sz w:val="28"/>
          <w:szCs w:val="28"/>
        </w:rPr>
        <w:t>；</w:t>
      </w:r>
    </w:p>
    <w:p w:rsidR="001D4330" w:rsidRPr="003D69F8" w:rsidRDefault="001D4330" w:rsidP="009B2A97">
      <w:pPr>
        <w:pStyle w:val="a9"/>
        <w:numPr>
          <w:ilvl w:val="0"/>
          <w:numId w:val="5"/>
        </w:numPr>
        <w:spacing w:line="360" w:lineRule="auto"/>
        <w:ind w:firstLineChars="0"/>
        <w:rPr>
          <w:rFonts w:asciiTheme="minorEastAsia" w:eastAsiaTheme="minorEastAsia" w:hAnsiTheme="minorEastAsia" w:cs="仿宋_GB2312"/>
          <w:sz w:val="28"/>
          <w:szCs w:val="28"/>
        </w:rPr>
      </w:pPr>
      <w:r w:rsidRPr="003D69F8">
        <w:rPr>
          <w:rFonts w:asciiTheme="minorEastAsia" w:eastAsiaTheme="minorEastAsia" w:hAnsiTheme="minorEastAsia" w:cs="仿宋_GB2312" w:hint="eastAsia"/>
          <w:sz w:val="28"/>
          <w:szCs w:val="28"/>
        </w:rPr>
        <w:t>具备对美容医疗中的急、危病的应急处理和配合抢救的能力</w:t>
      </w:r>
      <w:r w:rsidR="00156AC8" w:rsidRPr="003D69F8">
        <w:rPr>
          <w:rFonts w:asciiTheme="minorEastAsia" w:eastAsiaTheme="minorEastAsia" w:hAnsiTheme="minorEastAsia" w:cs="仿宋_GB2312" w:hint="eastAsia"/>
          <w:sz w:val="28"/>
          <w:szCs w:val="28"/>
        </w:rPr>
        <w:t>；</w:t>
      </w:r>
    </w:p>
    <w:p w:rsidR="001D4330" w:rsidRPr="003D69F8" w:rsidRDefault="001D4330" w:rsidP="009B2A97">
      <w:pPr>
        <w:pStyle w:val="a9"/>
        <w:numPr>
          <w:ilvl w:val="0"/>
          <w:numId w:val="5"/>
        </w:numPr>
        <w:spacing w:line="360" w:lineRule="auto"/>
        <w:ind w:firstLineChars="0"/>
        <w:rPr>
          <w:rFonts w:asciiTheme="minorEastAsia" w:eastAsiaTheme="minorEastAsia" w:hAnsiTheme="minorEastAsia" w:cs="仿宋_GB2312"/>
          <w:sz w:val="28"/>
          <w:szCs w:val="28"/>
        </w:rPr>
      </w:pPr>
      <w:r w:rsidRPr="003D69F8">
        <w:rPr>
          <w:rFonts w:asciiTheme="minorEastAsia" w:eastAsiaTheme="minorEastAsia" w:hAnsiTheme="minorEastAsia" w:cs="仿宋_GB2312" w:hint="eastAsia"/>
          <w:sz w:val="28"/>
          <w:szCs w:val="28"/>
        </w:rPr>
        <w:lastRenderedPageBreak/>
        <w:t>具有中医美容技术的基本知识和操作技能。</w:t>
      </w:r>
    </w:p>
    <w:p w:rsidR="001D4330" w:rsidRPr="003D69F8" w:rsidRDefault="001D4330" w:rsidP="009B2A97">
      <w:pPr>
        <w:spacing w:line="360" w:lineRule="auto"/>
        <w:rPr>
          <w:rFonts w:asciiTheme="minorEastAsia" w:eastAsiaTheme="minorEastAsia" w:hAnsiTheme="minorEastAsia" w:cs="仿宋_GB2312"/>
          <w:sz w:val="28"/>
          <w:szCs w:val="28"/>
        </w:rPr>
      </w:pPr>
      <w:r w:rsidRPr="003D69F8">
        <w:rPr>
          <w:rFonts w:asciiTheme="minorEastAsia" w:eastAsiaTheme="minorEastAsia" w:hAnsiTheme="minorEastAsia" w:cs="仿宋_GB2312" w:hint="eastAsia"/>
          <w:sz w:val="28"/>
          <w:szCs w:val="28"/>
        </w:rPr>
        <w:t xml:space="preserve">    </w:t>
      </w:r>
      <w:r w:rsidR="003E74C7" w:rsidRPr="003D69F8">
        <w:rPr>
          <w:rFonts w:asciiTheme="minorEastAsia" w:eastAsiaTheme="minorEastAsia" w:hAnsiTheme="minorEastAsia" w:cs="仿宋_GB2312" w:hint="eastAsia"/>
          <w:b/>
          <w:bCs/>
          <w:sz w:val="28"/>
          <w:szCs w:val="28"/>
        </w:rPr>
        <w:t>主要</w:t>
      </w:r>
      <w:r w:rsidRPr="003D69F8">
        <w:rPr>
          <w:rFonts w:asciiTheme="minorEastAsia" w:eastAsiaTheme="minorEastAsia" w:hAnsiTheme="minorEastAsia" w:cs="仿宋_GB2312" w:hint="eastAsia"/>
          <w:b/>
          <w:bCs/>
          <w:sz w:val="28"/>
          <w:szCs w:val="28"/>
        </w:rPr>
        <w:t>课程：</w:t>
      </w:r>
      <w:r w:rsidRPr="003D69F8">
        <w:rPr>
          <w:rFonts w:asciiTheme="minorEastAsia" w:eastAsiaTheme="minorEastAsia" w:hAnsiTheme="minorEastAsia" w:cs="仿宋_GB2312" w:hint="eastAsia"/>
          <w:sz w:val="28"/>
          <w:szCs w:val="28"/>
        </w:rPr>
        <w:t>人体解剖学与组织胚胎学、生理学、病原生物学与免疫学、美容化妆品学、护理学基础、美容皮肤治疗技术、美容外科与护理技术概论、美容药物学、美容医疗技术、中医美容技术、美容牙科学等。</w:t>
      </w:r>
    </w:p>
    <w:p w:rsidR="001D4330" w:rsidRPr="003D69F8" w:rsidRDefault="001D4330" w:rsidP="009B2A97">
      <w:pPr>
        <w:spacing w:line="360" w:lineRule="auto"/>
        <w:rPr>
          <w:rFonts w:asciiTheme="minorEastAsia" w:eastAsiaTheme="minorEastAsia" w:hAnsiTheme="minorEastAsia" w:cs="仿宋_GB2312"/>
          <w:sz w:val="28"/>
          <w:szCs w:val="28"/>
        </w:rPr>
      </w:pPr>
      <w:r w:rsidRPr="003D69F8">
        <w:rPr>
          <w:rFonts w:asciiTheme="minorEastAsia" w:eastAsiaTheme="minorEastAsia" w:hAnsiTheme="minorEastAsia" w:cs="仿宋_GB2312" w:hint="eastAsia"/>
          <w:sz w:val="28"/>
          <w:szCs w:val="28"/>
        </w:rPr>
        <w:t xml:space="preserve">    </w:t>
      </w:r>
      <w:r w:rsidRPr="003D69F8">
        <w:rPr>
          <w:rFonts w:asciiTheme="minorEastAsia" w:eastAsiaTheme="minorEastAsia" w:hAnsiTheme="minorEastAsia" w:cs="仿宋_GB2312" w:hint="eastAsia"/>
          <w:b/>
          <w:bCs/>
          <w:sz w:val="28"/>
          <w:szCs w:val="28"/>
        </w:rPr>
        <w:t>特色与优势：</w:t>
      </w:r>
      <w:r w:rsidRPr="003D69F8">
        <w:rPr>
          <w:rFonts w:asciiTheme="minorEastAsia" w:eastAsiaTheme="minorEastAsia" w:hAnsiTheme="minorEastAsia" w:cs="仿宋_GB2312" w:hint="eastAsia"/>
          <w:sz w:val="28"/>
          <w:szCs w:val="28"/>
        </w:rPr>
        <w:t>该专业是针对美容消费高速增长趋势而设立的专业。该专业学生经过3年的系统培养，将具有一定的医疗美容的医药学理论知识和专业技能。能满足社会对医疗美容技术人员的素质要求。</w:t>
      </w:r>
    </w:p>
    <w:p w:rsidR="001D4330" w:rsidRPr="003D69F8" w:rsidRDefault="001D4330" w:rsidP="009B2A97">
      <w:pPr>
        <w:spacing w:line="360" w:lineRule="auto"/>
        <w:ind w:firstLine="555"/>
        <w:rPr>
          <w:rFonts w:asciiTheme="minorEastAsia" w:eastAsiaTheme="minorEastAsia" w:hAnsiTheme="minorEastAsia" w:cs="仿宋_GB2312"/>
          <w:sz w:val="28"/>
          <w:szCs w:val="28"/>
        </w:rPr>
      </w:pPr>
      <w:r w:rsidRPr="003D69F8">
        <w:rPr>
          <w:rFonts w:asciiTheme="minorEastAsia" w:eastAsiaTheme="minorEastAsia" w:hAnsiTheme="minorEastAsia" w:cs="仿宋_GB2312" w:hint="eastAsia"/>
          <w:b/>
          <w:bCs/>
          <w:sz w:val="28"/>
          <w:szCs w:val="28"/>
        </w:rPr>
        <w:t>就业前景：</w:t>
      </w:r>
      <w:r w:rsidRPr="003D69F8">
        <w:rPr>
          <w:rFonts w:asciiTheme="minorEastAsia" w:eastAsiaTheme="minorEastAsia" w:hAnsiTheme="minorEastAsia" w:cs="仿宋_GB2312" w:hint="eastAsia"/>
          <w:sz w:val="28"/>
          <w:szCs w:val="28"/>
        </w:rPr>
        <w:t>医疗美容技术专业毕业生主要面向各级各类医学美容机构，担任临床美容高级技师、医疗美容高级讲师以及医疗美容的高级管理人员等工作。也可从事疗养、康复、保健等行业的临床美容、形象设计、化妆造型、健康管理、店务管理、化妆品销售等工作。更可以自行创办具有医学特色的美容机构。</w:t>
      </w:r>
    </w:p>
    <w:p w:rsidR="001D4330" w:rsidRPr="003D69F8" w:rsidRDefault="001D4330" w:rsidP="009B2A97">
      <w:pPr>
        <w:spacing w:line="360" w:lineRule="auto"/>
        <w:ind w:firstLine="555"/>
        <w:rPr>
          <w:rFonts w:asciiTheme="minorEastAsia" w:eastAsiaTheme="minorEastAsia" w:hAnsiTheme="minorEastAsia" w:cs="仿宋_GB2312"/>
          <w:sz w:val="28"/>
          <w:szCs w:val="28"/>
        </w:rPr>
      </w:pPr>
    </w:p>
    <w:p w:rsidR="001D4330" w:rsidRPr="003D69F8" w:rsidRDefault="001D4330" w:rsidP="009B2A97">
      <w:pPr>
        <w:spacing w:line="360" w:lineRule="auto"/>
        <w:ind w:firstLine="555"/>
        <w:rPr>
          <w:rFonts w:asciiTheme="minorEastAsia" w:eastAsiaTheme="minorEastAsia" w:hAnsiTheme="minorEastAsia" w:cs="仿宋_GB2312"/>
          <w:sz w:val="28"/>
          <w:szCs w:val="28"/>
        </w:rPr>
      </w:pPr>
    </w:p>
    <w:p w:rsidR="001D4330" w:rsidRPr="003D69F8" w:rsidRDefault="001D4330" w:rsidP="009B2A97">
      <w:pPr>
        <w:spacing w:line="360" w:lineRule="auto"/>
        <w:jc w:val="center"/>
        <w:rPr>
          <w:rFonts w:asciiTheme="minorEastAsia" w:eastAsiaTheme="minorEastAsia" w:hAnsiTheme="minorEastAsia"/>
          <w:b/>
          <w:sz w:val="28"/>
          <w:szCs w:val="28"/>
        </w:rPr>
      </w:pPr>
    </w:p>
    <w:p w:rsidR="001C5A23" w:rsidRPr="003D69F8" w:rsidRDefault="001C5A23" w:rsidP="009B2A97">
      <w:pPr>
        <w:spacing w:line="360" w:lineRule="auto"/>
        <w:rPr>
          <w:rFonts w:asciiTheme="minorEastAsia" w:eastAsiaTheme="minorEastAsia" w:hAnsiTheme="minorEastAsia"/>
          <w:sz w:val="28"/>
          <w:szCs w:val="28"/>
        </w:rPr>
      </w:pPr>
    </w:p>
    <w:p w:rsidR="00D32A64" w:rsidRPr="003D69F8" w:rsidRDefault="00D32A64" w:rsidP="009B2A97">
      <w:pPr>
        <w:spacing w:line="360" w:lineRule="auto"/>
        <w:rPr>
          <w:rFonts w:asciiTheme="minorEastAsia" w:eastAsiaTheme="minorEastAsia" w:hAnsiTheme="minorEastAsia"/>
          <w:sz w:val="28"/>
          <w:szCs w:val="28"/>
        </w:rPr>
      </w:pPr>
    </w:p>
    <w:p w:rsidR="00D32A64" w:rsidRPr="003D69F8" w:rsidRDefault="00D32A64" w:rsidP="009B2A97">
      <w:pPr>
        <w:spacing w:line="360" w:lineRule="auto"/>
        <w:rPr>
          <w:rFonts w:asciiTheme="minorEastAsia" w:eastAsiaTheme="minorEastAsia" w:hAnsiTheme="minorEastAsia"/>
          <w:sz w:val="28"/>
          <w:szCs w:val="28"/>
        </w:rPr>
      </w:pPr>
    </w:p>
    <w:p w:rsidR="00D32A64" w:rsidRPr="003D69F8" w:rsidRDefault="00D32A64" w:rsidP="009B2A97">
      <w:pPr>
        <w:spacing w:line="360" w:lineRule="auto"/>
        <w:rPr>
          <w:rFonts w:asciiTheme="minorEastAsia" w:eastAsiaTheme="minorEastAsia" w:hAnsiTheme="minorEastAsia"/>
          <w:sz w:val="28"/>
          <w:szCs w:val="28"/>
        </w:rPr>
      </w:pPr>
    </w:p>
    <w:p w:rsidR="00D32A64" w:rsidRPr="003D69F8" w:rsidRDefault="00D32A64" w:rsidP="009B2A97">
      <w:pPr>
        <w:spacing w:line="360" w:lineRule="auto"/>
        <w:rPr>
          <w:rFonts w:asciiTheme="minorEastAsia" w:eastAsiaTheme="minorEastAsia" w:hAnsiTheme="minorEastAsia"/>
          <w:sz w:val="28"/>
          <w:szCs w:val="28"/>
        </w:rPr>
      </w:pPr>
    </w:p>
    <w:p w:rsidR="00D32A64" w:rsidRPr="003D69F8" w:rsidRDefault="00D32A64" w:rsidP="009B2A97">
      <w:pPr>
        <w:spacing w:line="360" w:lineRule="auto"/>
        <w:rPr>
          <w:rFonts w:asciiTheme="minorEastAsia" w:eastAsiaTheme="minorEastAsia" w:hAnsiTheme="minorEastAsia"/>
          <w:sz w:val="28"/>
          <w:szCs w:val="28"/>
        </w:rPr>
      </w:pPr>
    </w:p>
    <w:p w:rsidR="00D32A64" w:rsidRPr="003D69F8" w:rsidRDefault="00D32A64" w:rsidP="009B2A97">
      <w:pPr>
        <w:spacing w:line="360" w:lineRule="auto"/>
        <w:rPr>
          <w:rFonts w:asciiTheme="minorEastAsia" w:eastAsiaTheme="minorEastAsia" w:hAnsiTheme="minorEastAsia"/>
          <w:sz w:val="28"/>
          <w:szCs w:val="28"/>
        </w:rPr>
      </w:pPr>
    </w:p>
    <w:p w:rsidR="00D32A64" w:rsidRPr="003D69F8" w:rsidRDefault="00D32A64" w:rsidP="009B2A97">
      <w:pPr>
        <w:spacing w:line="360" w:lineRule="auto"/>
        <w:rPr>
          <w:rFonts w:asciiTheme="minorEastAsia" w:eastAsiaTheme="minorEastAsia" w:hAnsiTheme="minorEastAsia"/>
          <w:sz w:val="28"/>
          <w:szCs w:val="28"/>
        </w:rPr>
      </w:pPr>
    </w:p>
    <w:p w:rsidR="001C5A23" w:rsidRPr="003D69F8" w:rsidRDefault="001C5A23" w:rsidP="00162E2B">
      <w:pPr>
        <w:pStyle w:val="1"/>
        <w:rPr>
          <w:kern w:val="0"/>
        </w:rPr>
      </w:pPr>
      <w:bookmarkStart w:id="10" w:name="_Toc453158824"/>
      <w:r w:rsidRPr="003D69F8">
        <w:rPr>
          <w:rFonts w:hint="eastAsia"/>
          <w:kern w:val="0"/>
        </w:rPr>
        <w:lastRenderedPageBreak/>
        <w:t>药学院</w:t>
      </w:r>
      <w:bookmarkEnd w:id="10"/>
    </w:p>
    <w:p w:rsidR="0059772F" w:rsidRPr="003D69F8" w:rsidRDefault="0059772F" w:rsidP="009B2A97">
      <w:pPr>
        <w:spacing w:line="360" w:lineRule="auto"/>
        <w:jc w:val="center"/>
        <w:rPr>
          <w:rFonts w:asciiTheme="minorEastAsia" w:eastAsiaTheme="minorEastAsia" w:hAnsiTheme="minorEastAsia"/>
          <w:sz w:val="28"/>
          <w:szCs w:val="28"/>
        </w:rPr>
      </w:pPr>
    </w:p>
    <w:p w:rsidR="001C5A23" w:rsidRPr="003D69F8" w:rsidRDefault="001C5A23" w:rsidP="00162E2B">
      <w:pPr>
        <w:pStyle w:val="2"/>
        <w:rPr>
          <w:shd w:val="pct15" w:color="auto" w:fill="FFFFFF"/>
        </w:rPr>
      </w:pPr>
      <w:bookmarkStart w:id="11" w:name="_Toc453158825"/>
      <w:r w:rsidRPr="003D69F8">
        <w:rPr>
          <w:rFonts w:hint="eastAsia"/>
          <w:shd w:val="pct15" w:color="auto" w:fill="FFFFFF"/>
        </w:rPr>
        <w:t>专业名称：食品质量与安全</w:t>
      </w:r>
      <w:bookmarkEnd w:id="11"/>
      <w:r w:rsidR="00586B88" w:rsidRPr="003D69F8">
        <w:rPr>
          <w:rFonts w:hint="eastAsia"/>
          <w:shd w:val="pct15" w:color="auto" w:fill="FFFFFF"/>
        </w:rPr>
        <w:t xml:space="preserve"> </w:t>
      </w:r>
    </w:p>
    <w:p w:rsidR="001C5A23" w:rsidRPr="003D69F8" w:rsidRDefault="001C5A23" w:rsidP="009B2A97">
      <w:pPr>
        <w:spacing w:line="360" w:lineRule="auto"/>
        <w:ind w:firstLineChars="196" w:firstLine="551"/>
        <w:rPr>
          <w:rFonts w:asciiTheme="minorEastAsia" w:eastAsiaTheme="minorEastAsia" w:hAnsiTheme="minorEastAsia" w:cs="楷体_GB2312"/>
          <w:sz w:val="28"/>
          <w:szCs w:val="28"/>
        </w:rPr>
      </w:pPr>
      <w:r w:rsidRPr="003D69F8">
        <w:rPr>
          <w:rFonts w:asciiTheme="minorEastAsia" w:eastAsiaTheme="minorEastAsia" w:hAnsiTheme="minorEastAsia" w:cs="楷体_GB2312" w:hint="eastAsia"/>
          <w:b/>
          <w:sz w:val="28"/>
          <w:szCs w:val="28"/>
        </w:rPr>
        <w:t>报考科类：</w:t>
      </w:r>
      <w:r w:rsidRPr="003D69F8">
        <w:rPr>
          <w:rFonts w:asciiTheme="minorEastAsia" w:eastAsiaTheme="minorEastAsia" w:hAnsiTheme="minorEastAsia" w:cs="楷体_GB2312" w:hint="eastAsia"/>
          <w:sz w:val="28"/>
          <w:szCs w:val="28"/>
        </w:rPr>
        <w:t>理科</w:t>
      </w:r>
    </w:p>
    <w:p w:rsidR="001C5A23" w:rsidRPr="003D69F8" w:rsidRDefault="001C5A23" w:rsidP="009B2A97">
      <w:pPr>
        <w:spacing w:line="360" w:lineRule="auto"/>
        <w:ind w:firstLineChars="196" w:firstLine="551"/>
        <w:rPr>
          <w:rFonts w:asciiTheme="minorEastAsia" w:eastAsiaTheme="minorEastAsia" w:hAnsiTheme="minorEastAsia" w:cs="楷体_GB2312"/>
          <w:sz w:val="28"/>
          <w:szCs w:val="28"/>
        </w:rPr>
      </w:pPr>
      <w:r w:rsidRPr="003D69F8">
        <w:rPr>
          <w:rFonts w:asciiTheme="minorEastAsia" w:eastAsiaTheme="minorEastAsia" w:hAnsiTheme="minorEastAsia" w:cs="楷体_GB2312" w:hint="eastAsia"/>
          <w:b/>
          <w:sz w:val="28"/>
          <w:szCs w:val="28"/>
        </w:rPr>
        <w:t>学制及授予学位：</w:t>
      </w:r>
      <w:r w:rsidRPr="003D69F8">
        <w:rPr>
          <w:rFonts w:asciiTheme="minorEastAsia" w:eastAsiaTheme="minorEastAsia" w:hAnsiTheme="minorEastAsia" w:cs="楷体_GB2312" w:hint="eastAsia"/>
          <w:sz w:val="28"/>
          <w:szCs w:val="28"/>
        </w:rPr>
        <w:t>4年制</w:t>
      </w:r>
      <w:r w:rsidR="00F618BF" w:rsidRPr="003D69F8">
        <w:rPr>
          <w:rFonts w:asciiTheme="minorEastAsia" w:eastAsiaTheme="minorEastAsia" w:hAnsiTheme="minorEastAsia" w:cs="楷体_GB2312" w:hint="eastAsia"/>
          <w:sz w:val="28"/>
          <w:szCs w:val="28"/>
        </w:rPr>
        <w:t xml:space="preserve">  </w:t>
      </w:r>
      <w:r w:rsidRPr="003D69F8">
        <w:rPr>
          <w:rFonts w:asciiTheme="minorEastAsia" w:eastAsiaTheme="minorEastAsia" w:hAnsiTheme="minorEastAsia" w:cs="楷体_GB2312" w:hint="eastAsia"/>
          <w:sz w:val="28"/>
          <w:szCs w:val="28"/>
        </w:rPr>
        <w:t>工学学士</w:t>
      </w:r>
    </w:p>
    <w:p w:rsidR="001C5A23" w:rsidRPr="003D69F8" w:rsidRDefault="001C5A23" w:rsidP="009B2A97">
      <w:pPr>
        <w:spacing w:line="360" w:lineRule="auto"/>
        <w:ind w:firstLineChars="196" w:firstLine="551"/>
        <w:rPr>
          <w:rFonts w:asciiTheme="minorEastAsia" w:eastAsiaTheme="minorEastAsia" w:hAnsiTheme="minorEastAsia" w:cs="楷体_GB2312"/>
          <w:sz w:val="28"/>
          <w:szCs w:val="28"/>
        </w:rPr>
      </w:pPr>
      <w:r w:rsidRPr="003D69F8">
        <w:rPr>
          <w:rFonts w:asciiTheme="minorEastAsia" w:eastAsiaTheme="minorEastAsia" w:hAnsiTheme="minorEastAsia" w:cs="楷体_GB2312" w:hint="eastAsia"/>
          <w:b/>
          <w:sz w:val="28"/>
          <w:szCs w:val="28"/>
        </w:rPr>
        <w:t>培养目标：</w:t>
      </w:r>
      <w:r w:rsidRPr="003D69F8">
        <w:rPr>
          <w:rFonts w:asciiTheme="minorEastAsia" w:eastAsiaTheme="minorEastAsia" w:hAnsiTheme="minorEastAsia" w:cs="楷体_GB2312" w:hint="eastAsia"/>
          <w:sz w:val="28"/>
          <w:szCs w:val="28"/>
        </w:rPr>
        <w:t>本专业培养德、智、体、美全面发展，政治素质、知识和能力结构适应社会经济发展需要的，掌握食品科学、食品检测和分析、食品毒理学、食品标准与法规和食品质量管理等方面的基本理论和基本知识、具有食品质量与安全的管理和检测、质量认证的基本技能、并熟悉国际食品质量安全体系和标准的高级人才。</w:t>
      </w:r>
    </w:p>
    <w:p w:rsidR="001C5A23" w:rsidRPr="003D69F8" w:rsidRDefault="001C5A23" w:rsidP="009B2A97">
      <w:pPr>
        <w:adjustRightInd w:val="0"/>
        <w:snapToGrid w:val="0"/>
        <w:spacing w:line="360" w:lineRule="auto"/>
        <w:ind w:firstLineChars="196" w:firstLine="551"/>
        <w:rPr>
          <w:rFonts w:asciiTheme="minorEastAsia" w:eastAsiaTheme="minorEastAsia" w:hAnsiTheme="minorEastAsia" w:cs="楷体_GB2312"/>
          <w:sz w:val="28"/>
          <w:szCs w:val="28"/>
        </w:rPr>
      </w:pPr>
      <w:r w:rsidRPr="003D69F8">
        <w:rPr>
          <w:rFonts w:asciiTheme="minorEastAsia" w:eastAsiaTheme="minorEastAsia" w:hAnsiTheme="minorEastAsia" w:cs="楷体_GB2312" w:hint="eastAsia"/>
          <w:b/>
          <w:sz w:val="28"/>
          <w:szCs w:val="28"/>
        </w:rPr>
        <w:t>培养要求：</w:t>
      </w:r>
      <w:r w:rsidRPr="003D69F8">
        <w:rPr>
          <w:rFonts w:asciiTheme="minorEastAsia" w:eastAsiaTheme="minorEastAsia" w:hAnsiTheme="minorEastAsia" w:cs="楷体_GB2312" w:hint="eastAsia"/>
          <w:sz w:val="28"/>
          <w:szCs w:val="28"/>
        </w:rPr>
        <w:t>本专业学生主要学习食品质量与安全专业基础课、食品科学、食品质量安全检测、食品工艺、食品法规与标准、食品质量管理、国际贸易等方面课程的基本理论、基本知识和基本技能，同时接受现代食品生产工艺、工程实践、工程设计与科学研究方法的训练，具有在食品生产、流通及消费领域从事分析检测、安全评价、质量管理、科学研究及企业管理方面的专业工作能力。</w:t>
      </w:r>
    </w:p>
    <w:p w:rsidR="001C5A23" w:rsidRPr="003D69F8" w:rsidRDefault="001C5A23" w:rsidP="009B2A97">
      <w:pPr>
        <w:adjustRightInd w:val="0"/>
        <w:snapToGrid w:val="0"/>
        <w:spacing w:line="360" w:lineRule="auto"/>
        <w:ind w:firstLineChars="200" w:firstLine="560"/>
        <w:rPr>
          <w:rFonts w:asciiTheme="minorEastAsia" w:eastAsiaTheme="minorEastAsia" w:hAnsiTheme="minorEastAsia" w:cs="楷体_GB2312"/>
          <w:sz w:val="28"/>
          <w:szCs w:val="28"/>
        </w:rPr>
      </w:pPr>
      <w:r w:rsidRPr="003D69F8">
        <w:rPr>
          <w:rFonts w:asciiTheme="minorEastAsia" w:eastAsiaTheme="minorEastAsia" w:hAnsiTheme="minorEastAsia" w:cs="楷体_GB2312" w:hint="eastAsia"/>
          <w:sz w:val="28"/>
          <w:szCs w:val="28"/>
        </w:rPr>
        <w:t>毕业生获得以下几方面的知识和能力：</w:t>
      </w:r>
    </w:p>
    <w:p w:rsidR="001C5A23" w:rsidRPr="003D69F8" w:rsidRDefault="001C5A23" w:rsidP="009B2A97">
      <w:pPr>
        <w:pStyle w:val="a6"/>
        <w:numPr>
          <w:ilvl w:val="0"/>
          <w:numId w:val="6"/>
        </w:numPr>
        <w:spacing w:line="360" w:lineRule="auto"/>
        <w:rPr>
          <w:rFonts w:asciiTheme="minorEastAsia" w:eastAsiaTheme="minorEastAsia" w:hAnsiTheme="minorEastAsia" w:cs="楷体_GB2312"/>
          <w:szCs w:val="28"/>
        </w:rPr>
      </w:pPr>
      <w:r w:rsidRPr="003D69F8">
        <w:rPr>
          <w:rFonts w:asciiTheme="minorEastAsia" w:eastAsiaTheme="minorEastAsia" w:hAnsiTheme="minorEastAsia" w:cs="楷体_GB2312" w:hint="eastAsia"/>
          <w:szCs w:val="28"/>
        </w:rPr>
        <w:t>掌握与食品质量与安全相关的化学、数学、药学等自然科学的基本理论与方法</w:t>
      </w:r>
      <w:r w:rsidRPr="003D69F8">
        <w:rPr>
          <w:rFonts w:asciiTheme="minorEastAsia" w:eastAsiaTheme="minorEastAsia" w:hAnsiTheme="minorEastAsia" w:cs="楷体_GB2312" w:hint="eastAsia"/>
          <w:bCs/>
          <w:szCs w:val="28"/>
        </w:rPr>
        <w:t>；</w:t>
      </w:r>
    </w:p>
    <w:p w:rsidR="001C5A23" w:rsidRPr="003D69F8" w:rsidRDefault="001C5A23" w:rsidP="009B2A97">
      <w:pPr>
        <w:pStyle w:val="a6"/>
        <w:numPr>
          <w:ilvl w:val="0"/>
          <w:numId w:val="6"/>
        </w:numPr>
        <w:spacing w:line="360" w:lineRule="auto"/>
        <w:rPr>
          <w:rFonts w:asciiTheme="minorEastAsia" w:eastAsiaTheme="minorEastAsia" w:hAnsiTheme="minorEastAsia" w:cs="楷体_GB2312"/>
          <w:szCs w:val="28"/>
        </w:rPr>
      </w:pPr>
      <w:r w:rsidRPr="003D69F8">
        <w:rPr>
          <w:rFonts w:asciiTheme="minorEastAsia" w:eastAsiaTheme="minorEastAsia" w:hAnsiTheme="minorEastAsia" w:cs="楷体_GB2312" w:hint="eastAsia"/>
          <w:szCs w:val="28"/>
        </w:rPr>
        <w:t>熟悉有关食品行业的发展方针、政策及相关法律法规</w:t>
      </w:r>
      <w:r w:rsidRPr="003D69F8">
        <w:rPr>
          <w:rFonts w:asciiTheme="minorEastAsia" w:eastAsiaTheme="minorEastAsia" w:hAnsiTheme="minorEastAsia" w:cs="楷体_GB2312" w:hint="eastAsia"/>
          <w:bCs/>
          <w:szCs w:val="28"/>
        </w:rPr>
        <w:t>；</w:t>
      </w:r>
    </w:p>
    <w:p w:rsidR="001C5A23" w:rsidRPr="003D69F8" w:rsidRDefault="001C5A23" w:rsidP="009B2A97">
      <w:pPr>
        <w:pStyle w:val="a6"/>
        <w:numPr>
          <w:ilvl w:val="0"/>
          <w:numId w:val="6"/>
        </w:numPr>
        <w:spacing w:line="360" w:lineRule="auto"/>
        <w:rPr>
          <w:rFonts w:asciiTheme="minorEastAsia" w:eastAsiaTheme="minorEastAsia" w:hAnsiTheme="minorEastAsia" w:cs="楷体_GB2312"/>
          <w:szCs w:val="28"/>
        </w:rPr>
      </w:pPr>
      <w:r w:rsidRPr="003D69F8">
        <w:rPr>
          <w:rFonts w:asciiTheme="minorEastAsia" w:eastAsiaTheme="minorEastAsia" w:hAnsiTheme="minorEastAsia" w:cs="楷体_GB2312" w:hint="eastAsia"/>
          <w:szCs w:val="28"/>
        </w:rPr>
        <w:t>掌握食品质量与安全的基本理论、基本知识和基本技能</w:t>
      </w:r>
      <w:r w:rsidRPr="003D69F8">
        <w:rPr>
          <w:rFonts w:asciiTheme="minorEastAsia" w:eastAsiaTheme="minorEastAsia" w:hAnsiTheme="minorEastAsia" w:cs="楷体_GB2312" w:hint="eastAsia"/>
          <w:bCs/>
          <w:szCs w:val="28"/>
        </w:rPr>
        <w:t>；</w:t>
      </w:r>
    </w:p>
    <w:p w:rsidR="001C5A23" w:rsidRPr="003D69F8" w:rsidRDefault="001C5A23" w:rsidP="009B2A97">
      <w:pPr>
        <w:pStyle w:val="a6"/>
        <w:numPr>
          <w:ilvl w:val="0"/>
          <w:numId w:val="6"/>
        </w:numPr>
        <w:spacing w:line="360" w:lineRule="auto"/>
        <w:rPr>
          <w:rFonts w:asciiTheme="minorEastAsia" w:eastAsiaTheme="minorEastAsia" w:hAnsiTheme="minorEastAsia" w:cs="楷体_GB2312"/>
          <w:szCs w:val="28"/>
        </w:rPr>
      </w:pPr>
      <w:r w:rsidRPr="003D69F8">
        <w:rPr>
          <w:rFonts w:asciiTheme="minorEastAsia" w:eastAsiaTheme="minorEastAsia" w:hAnsiTheme="minorEastAsia" w:cs="楷体_GB2312" w:hint="eastAsia"/>
          <w:szCs w:val="28"/>
        </w:rPr>
        <w:t>掌握本专业素质结构，了解本学科的理论前沿和发展动态及行业</w:t>
      </w:r>
      <w:r w:rsidRPr="003D69F8">
        <w:rPr>
          <w:rFonts w:asciiTheme="minorEastAsia" w:eastAsiaTheme="minorEastAsia" w:hAnsiTheme="minorEastAsia" w:cs="楷体_GB2312" w:hint="eastAsia"/>
          <w:szCs w:val="28"/>
        </w:rPr>
        <w:lastRenderedPageBreak/>
        <w:t>需求</w:t>
      </w:r>
      <w:r w:rsidRPr="003D69F8">
        <w:rPr>
          <w:rFonts w:asciiTheme="minorEastAsia" w:eastAsiaTheme="minorEastAsia" w:hAnsiTheme="minorEastAsia" w:cs="楷体_GB2312" w:hint="eastAsia"/>
          <w:bCs/>
          <w:szCs w:val="28"/>
        </w:rPr>
        <w:t>；</w:t>
      </w:r>
    </w:p>
    <w:p w:rsidR="001C5A23" w:rsidRPr="003D69F8" w:rsidRDefault="001C5A23" w:rsidP="009B2A97">
      <w:pPr>
        <w:pStyle w:val="a6"/>
        <w:numPr>
          <w:ilvl w:val="0"/>
          <w:numId w:val="6"/>
        </w:numPr>
        <w:spacing w:line="360" w:lineRule="auto"/>
        <w:rPr>
          <w:rFonts w:asciiTheme="minorEastAsia" w:eastAsiaTheme="minorEastAsia" w:hAnsiTheme="minorEastAsia" w:cs="楷体_GB2312"/>
          <w:szCs w:val="28"/>
        </w:rPr>
      </w:pPr>
      <w:r w:rsidRPr="003D69F8">
        <w:rPr>
          <w:rFonts w:asciiTheme="minorEastAsia" w:eastAsiaTheme="minorEastAsia" w:hAnsiTheme="minorEastAsia" w:cs="楷体_GB2312" w:hint="eastAsia"/>
          <w:szCs w:val="28"/>
        </w:rPr>
        <w:t>掌握食品科学的基本理论和实验技术；</w:t>
      </w:r>
    </w:p>
    <w:p w:rsidR="001C5A23" w:rsidRPr="003D69F8" w:rsidRDefault="001C5A23" w:rsidP="009B2A97">
      <w:pPr>
        <w:pStyle w:val="a6"/>
        <w:numPr>
          <w:ilvl w:val="0"/>
          <w:numId w:val="6"/>
        </w:numPr>
        <w:spacing w:line="360" w:lineRule="auto"/>
        <w:rPr>
          <w:rFonts w:asciiTheme="minorEastAsia" w:eastAsiaTheme="minorEastAsia" w:hAnsiTheme="minorEastAsia" w:cs="楷体_GB2312"/>
          <w:szCs w:val="28"/>
        </w:rPr>
      </w:pPr>
      <w:r w:rsidRPr="003D69F8">
        <w:rPr>
          <w:rFonts w:asciiTheme="minorEastAsia" w:eastAsiaTheme="minorEastAsia" w:hAnsiTheme="minorEastAsia" w:cs="楷体_GB2312" w:hint="eastAsia"/>
          <w:szCs w:val="28"/>
        </w:rPr>
        <w:t>掌握食品营养与功能成分及安全性检验的基本方法；</w:t>
      </w:r>
    </w:p>
    <w:p w:rsidR="001C5A23" w:rsidRPr="003D69F8" w:rsidRDefault="001C5A23" w:rsidP="009B2A97">
      <w:pPr>
        <w:pStyle w:val="a6"/>
        <w:numPr>
          <w:ilvl w:val="0"/>
          <w:numId w:val="6"/>
        </w:numPr>
        <w:spacing w:line="360" w:lineRule="auto"/>
        <w:rPr>
          <w:rFonts w:asciiTheme="minorEastAsia" w:eastAsiaTheme="minorEastAsia" w:hAnsiTheme="minorEastAsia" w:cs="楷体_GB2312"/>
          <w:szCs w:val="28"/>
        </w:rPr>
      </w:pPr>
      <w:r w:rsidRPr="003D69F8">
        <w:rPr>
          <w:rFonts w:asciiTheme="minorEastAsia" w:eastAsiaTheme="minorEastAsia" w:hAnsiTheme="minorEastAsia" w:cs="楷体_GB2312" w:hint="eastAsia"/>
          <w:szCs w:val="28"/>
        </w:rPr>
        <w:t>掌握与食品安全相关的化学、生物学、毒理学、食品卫生学等基本理论和实验技能；</w:t>
      </w:r>
    </w:p>
    <w:p w:rsidR="001C5A23" w:rsidRPr="003D69F8" w:rsidRDefault="001C5A23" w:rsidP="009B2A97">
      <w:pPr>
        <w:pStyle w:val="a6"/>
        <w:numPr>
          <w:ilvl w:val="0"/>
          <w:numId w:val="6"/>
        </w:numPr>
        <w:spacing w:line="360" w:lineRule="auto"/>
        <w:rPr>
          <w:rFonts w:asciiTheme="minorEastAsia" w:eastAsiaTheme="minorEastAsia" w:hAnsiTheme="minorEastAsia" w:cs="楷体_GB2312"/>
          <w:szCs w:val="28"/>
        </w:rPr>
      </w:pPr>
      <w:r w:rsidRPr="003D69F8">
        <w:rPr>
          <w:rFonts w:asciiTheme="minorEastAsia" w:eastAsiaTheme="minorEastAsia" w:hAnsiTheme="minorEastAsia" w:cs="楷体_GB2312" w:hint="eastAsia"/>
          <w:szCs w:val="28"/>
        </w:rPr>
        <w:t>具有在食品企业、市场和质检机构从事分析检验和质量评价的能力；</w:t>
      </w:r>
    </w:p>
    <w:p w:rsidR="001C5A23" w:rsidRPr="003D69F8" w:rsidRDefault="001C5A23" w:rsidP="009B2A97">
      <w:pPr>
        <w:pStyle w:val="a6"/>
        <w:numPr>
          <w:ilvl w:val="0"/>
          <w:numId w:val="6"/>
        </w:numPr>
        <w:spacing w:line="360" w:lineRule="auto"/>
        <w:rPr>
          <w:rFonts w:asciiTheme="minorEastAsia" w:eastAsiaTheme="minorEastAsia" w:hAnsiTheme="minorEastAsia" w:cs="楷体_GB2312"/>
          <w:szCs w:val="28"/>
        </w:rPr>
      </w:pPr>
      <w:r w:rsidRPr="003D69F8">
        <w:rPr>
          <w:rFonts w:asciiTheme="minorEastAsia" w:eastAsiaTheme="minorEastAsia" w:hAnsiTheme="minorEastAsia" w:cs="楷体_GB2312" w:hint="eastAsia"/>
          <w:szCs w:val="28"/>
        </w:rPr>
        <w:t>掌握食品生产的基本工艺和设备基础知识，具有从事食品全程质量管理和安全技术工作的基本能力；</w:t>
      </w:r>
    </w:p>
    <w:p w:rsidR="001C5A23" w:rsidRPr="003D69F8" w:rsidRDefault="001C5A23" w:rsidP="009B2A97">
      <w:pPr>
        <w:pStyle w:val="a6"/>
        <w:numPr>
          <w:ilvl w:val="0"/>
          <w:numId w:val="6"/>
        </w:numPr>
        <w:spacing w:line="360" w:lineRule="auto"/>
        <w:rPr>
          <w:rFonts w:asciiTheme="minorEastAsia" w:eastAsiaTheme="minorEastAsia" w:hAnsiTheme="minorEastAsia" w:cs="楷体_GB2312"/>
          <w:szCs w:val="28"/>
        </w:rPr>
      </w:pPr>
      <w:r w:rsidRPr="003D69F8">
        <w:rPr>
          <w:rFonts w:asciiTheme="minorEastAsia" w:eastAsiaTheme="minorEastAsia" w:hAnsiTheme="minorEastAsia" w:cs="楷体_GB2312" w:hint="eastAsia"/>
          <w:szCs w:val="28"/>
        </w:rPr>
        <w:t>熟悉食品法规与标准，具有在食品质量管理、卫生监督及国际贸易机构中从事检验工作的能力；</w:t>
      </w:r>
    </w:p>
    <w:p w:rsidR="001C5A23" w:rsidRPr="003D69F8" w:rsidRDefault="001C5A23" w:rsidP="009B2A97">
      <w:pPr>
        <w:pStyle w:val="a6"/>
        <w:numPr>
          <w:ilvl w:val="0"/>
          <w:numId w:val="6"/>
        </w:numPr>
        <w:spacing w:line="360" w:lineRule="auto"/>
        <w:rPr>
          <w:rFonts w:asciiTheme="minorEastAsia" w:eastAsiaTheme="minorEastAsia" w:hAnsiTheme="minorEastAsia" w:cs="楷体_GB2312"/>
          <w:szCs w:val="28"/>
        </w:rPr>
      </w:pPr>
      <w:r w:rsidRPr="003D69F8">
        <w:rPr>
          <w:rFonts w:asciiTheme="minorEastAsia" w:eastAsiaTheme="minorEastAsia" w:hAnsiTheme="minorEastAsia" w:cs="楷体_GB2312" w:hint="eastAsia"/>
          <w:szCs w:val="28"/>
        </w:rPr>
        <w:t>具有自主获取知识的能力，具备一定的创新意识和初步的科学研究能力以及综合运用理论知识解决实际问题的能力；</w:t>
      </w:r>
    </w:p>
    <w:p w:rsidR="001C5A23" w:rsidRPr="003D69F8" w:rsidRDefault="001C5A23" w:rsidP="009B2A97">
      <w:pPr>
        <w:pStyle w:val="a6"/>
        <w:numPr>
          <w:ilvl w:val="0"/>
          <w:numId w:val="6"/>
        </w:numPr>
        <w:spacing w:line="360" w:lineRule="auto"/>
        <w:rPr>
          <w:rFonts w:asciiTheme="minorEastAsia" w:eastAsiaTheme="minorEastAsia" w:hAnsiTheme="minorEastAsia" w:cs="楷体_GB2312"/>
          <w:szCs w:val="28"/>
        </w:rPr>
      </w:pPr>
      <w:r w:rsidRPr="003D69F8">
        <w:rPr>
          <w:rFonts w:asciiTheme="minorEastAsia" w:eastAsiaTheme="minorEastAsia" w:hAnsiTheme="minorEastAsia" w:cs="楷体_GB2312" w:hint="eastAsia"/>
          <w:szCs w:val="28"/>
        </w:rPr>
        <w:t>掌握一门外语，能熟练地阅读本专业的外文资料，掌握文献检索、资料查询和综述的基本方法。</w:t>
      </w:r>
    </w:p>
    <w:p w:rsidR="001C5A23" w:rsidRPr="003D69F8" w:rsidRDefault="001C5A23" w:rsidP="009B2A97">
      <w:pPr>
        <w:adjustRightInd w:val="0"/>
        <w:snapToGrid w:val="0"/>
        <w:spacing w:line="360" w:lineRule="auto"/>
        <w:ind w:firstLineChars="196" w:firstLine="551"/>
        <w:rPr>
          <w:rFonts w:asciiTheme="minorEastAsia" w:eastAsiaTheme="minorEastAsia" w:hAnsiTheme="minorEastAsia" w:cs="楷体_GB2312"/>
          <w:sz w:val="28"/>
          <w:szCs w:val="28"/>
        </w:rPr>
      </w:pPr>
      <w:r w:rsidRPr="003D69F8">
        <w:rPr>
          <w:rFonts w:asciiTheme="minorEastAsia" w:eastAsiaTheme="minorEastAsia" w:hAnsiTheme="minorEastAsia" w:cs="楷体_GB2312" w:hint="eastAsia"/>
          <w:b/>
          <w:sz w:val="28"/>
          <w:szCs w:val="28"/>
        </w:rPr>
        <w:t>主要课程：</w:t>
      </w:r>
      <w:r w:rsidRPr="003D69F8">
        <w:rPr>
          <w:rFonts w:asciiTheme="minorEastAsia" w:eastAsiaTheme="minorEastAsia" w:hAnsiTheme="minorEastAsia" w:cs="楷体_GB2312" w:hint="eastAsia"/>
          <w:sz w:val="28"/>
          <w:szCs w:val="28"/>
        </w:rPr>
        <w:t>食品工艺学、食品分析、现代仪器分析、食品安全学导论、食品法规与标准、食品微生物检验技术、食品添加剂、食品化学、食品毒理学、营养与食品卫生学、食品工程原理、食品微生物学、功能性食品。</w:t>
      </w:r>
    </w:p>
    <w:p w:rsidR="001C5A23" w:rsidRPr="003D69F8" w:rsidRDefault="001C5A23" w:rsidP="009B2A97">
      <w:pPr>
        <w:adjustRightInd w:val="0"/>
        <w:snapToGrid w:val="0"/>
        <w:spacing w:line="360" w:lineRule="auto"/>
        <w:ind w:firstLineChars="196" w:firstLine="551"/>
        <w:rPr>
          <w:rFonts w:asciiTheme="minorEastAsia" w:eastAsiaTheme="minorEastAsia" w:hAnsiTheme="minorEastAsia" w:cs="楷体_GB2312"/>
          <w:b/>
          <w:sz w:val="28"/>
          <w:szCs w:val="28"/>
        </w:rPr>
      </w:pPr>
      <w:r w:rsidRPr="003D69F8">
        <w:rPr>
          <w:rFonts w:asciiTheme="minorEastAsia" w:eastAsiaTheme="minorEastAsia" w:hAnsiTheme="minorEastAsia" w:cs="楷体_GB2312" w:hint="eastAsia"/>
          <w:b/>
          <w:sz w:val="28"/>
          <w:szCs w:val="28"/>
        </w:rPr>
        <w:t>特色与优势：</w:t>
      </w:r>
      <w:r w:rsidRPr="003D69F8">
        <w:rPr>
          <w:rFonts w:asciiTheme="minorEastAsia" w:eastAsiaTheme="minorEastAsia" w:hAnsiTheme="minorEastAsia" w:cs="楷体_GB2312" w:hint="eastAsia"/>
          <w:sz w:val="28"/>
          <w:szCs w:val="28"/>
        </w:rPr>
        <w:t>本专业定位于具有中药特色保健食品的开发。我校在五十多年的建设和发展过程中，形成一支以中医学、中药学为主的专家队伍，中医学和中药学专业为我校优势特色学科，配备了药理学、化学、食品加工等实验室，具有扎实的中医中药及化学、药理学等基础。</w:t>
      </w:r>
    </w:p>
    <w:p w:rsidR="001C5A23" w:rsidRPr="003D69F8" w:rsidRDefault="001C5A23" w:rsidP="009B2A97">
      <w:pPr>
        <w:spacing w:line="360" w:lineRule="auto"/>
        <w:ind w:firstLineChars="196" w:firstLine="551"/>
        <w:rPr>
          <w:rFonts w:asciiTheme="minorEastAsia" w:eastAsiaTheme="minorEastAsia" w:hAnsiTheme="minorEastAsia" w:cs="楷体_GB2312"/>
          <w:sz w:val="28"/>
          <w:szCs w:val="28"/>
        </w:rPr>
      </w:pPr>
      <w:r w:rsidRPr="003D69F8">
        <w:rPr>
          <w:rFonts w:asciiTheme="minorEastAsia" w:eastAsiaTheme="minorEastAsia" w:hAnsiTheme="minorEastAsia" w:cs="楷体_GB2312" w:hint="eastAsia"/>
          <w:b/>
          <w:sz w:val="28"/>
          <w:szCs w:val="28"/>
        </w:rPr>
        <w:t>就业前景：</w:t>
      </w:r>
      <w:r w:rsidRPr="003D69F8">
        <w:rPr>
          <w:rFonts w:asciiTheme="minorEastAsia" w:eastAsiaTheme="minorEastAsia" w:hAnsiTheme="minorEastAsia" w:cs="楷体_GB2312" w:hint="eastAsia"/>
          <w:sz w:val="28"/>
          <w:szCs w:val="28"/>
        </w:rPr>
        <w:t>学生毕业后能从事食品（含中药相关食品）生产、加工、流通领域的质量管理、分析检测、质量认证、安全评价、科学研究等方面</w:t>
      </w:r>
      <w:r w:rsidRPr="003D69F8">
        <w:rPr>
          <w:rFonts w:asciiTheme="minorEastAsia" w:eastAsiaTheme="minorEastAsia" w:hAnsiTheme="minorEastAsia" w:cs="楷体_GB2312" w:hint="eastAsia"/>
          <w:sz w:val="28"/>
          <w:szCs w:val="28"/>
        </w:rPr>
        <w:lastRenderedPageBreak/>
        <w:t>的工作。</w:t>
      </w:r>
    </w:p>
    <w:p w:rsidR="001C5A23" w:rsidRPr="003D69F8" w:rsidRDefault="001C5A23" w:rsidP="009B2A97">
      <w:pPr>
        <w:spacing w:line="360" w:lineRule="auto"/>
        <w:rPr>
          <w:rFonts w:asciiTheme="minorEastAsia" w:eastAsiaTheme="minorEastAsia" w:hAnsiTheme="minorEastAsia" w:cs="楷体_GB2312"/>
          <w:b/>
          <w:sz w:val="28"/>
          <w:szCs w:val="28"/>
        </w:rPr>
      </w:pPr>
    </w:p>
    <w:p w:rsidR="001C5A23" w:rsidRPr="003D69F8" w:rsidRDefault="001C5A23" w:rsidP="00162E2B">
      <w:pPr>
        <w:pStyle w:val="2"/>
        <w:rPr>
          <w:shd w:val="pct15" w:color="auto" w:fill="FFFFFF"/>
        </w:rPr>
      </w:pPr>
      <w:bookmarkStart w:id="12" w:name="_Toc453158826"/>
      <w:r w:rsidRPr="003D69F8">
        <w:rPr>
          <w:rFonts w:hint="eastAsia"/>
          <w:shd w:val="pct15" w:color="auto" w:fill="FFFFFF"/>
        </w:rPr>
        <w:t>专业名称：药学</w:t>
      </w:r>
      <w:bookmarkEnd w:id="12"/>
      <w:r w:rsidR="00586B88" w:rsidRPr="003D69F8">
        <w:rPr>
          <w:rFonts w:hint="eastAsia"/>
          <w:shd w:val="pct15" w:color="auto" w:fill="FFFFFF"/>
        </w:rPr>
        <w:t xml:space="preserve"> </w:t>
      </w:r>
    </w:p>
    <w:p w:rsidR="001C5A23" w:rsidRPr="003D69F8" w:rsidRDefault="001C5A23" w:rsidP="009B2A97">
      <w:pPr>
        <w:spacing w:line="360" w:lineRule="auto"/>
        <w:ind w:firstLineChars="196" w:firstLine="551"/>
        <w:rPr>
          <w:rFonts w:asciiTheme="minorEastAsia" w:eastAsiaTheme="minorEastAsia" w:hAnsiTheme="minorEastAsia" w:cs="楷体_GB2312"/>
          <w:sz w:val="28"/>
          <w:szCs w:val="28"/>
        </w:rPr>
      </w:pPr>
      <w:r w:rsidRPr="003D69F8">
        <w:rPr>
          <w:rFonts w:asciiTheme="minorEastAsia" w:eastAsiaTheme="minorEastAsia" w:hAnsiTheme="minorEastAsia" w:cs="楷体_GB2312" w:hint="eastAsia"/>
          <w:b/>
          <w:sz w:val="28"/>
          <w:szCs w:val="28"/>
        </w:rPr>
        <w:t>报考科类：</w:t>
      </w:r>
      <w:r w:rsidRPr="003D69F8">
        <w:rPr>
          <w:rFonts w:asciiTheme="minorEastAsia" w:eastAsiaTheme="minorEastAsia" w:hAnsiTheme="minorEastAsia" w:cs="楷体_GB2312" w:hint="eastAsia"/>
          <w:sz w:val="28"/>
          <w:szCs w:val="28"/>
        </w:rPr>
        <w:t>理科</w:t>
      </w:r>
    </w:p>
    <w:p w:rsidR="001C5A23" w:rsidRPr="003D69F8" w:rsidRDefault="001C5A23" w:rsidP="009B2A97">
      <w:pPr>
        <w:spacing w:line="360" w:lineRule="auto"/>
        <w:ind w:firstLineChars="196" w:firstLine="551"/>
        <w:rPr>
          <w:rFonts w:asciiTheme="minorEastAsia" w:eastAsiaTheme="minorEastAsia" w:hAnsiTheme="minorEastAsia" w:cs="楷体_GB2312"/>
          <w:sz w:val="28"/>
          <w:szCs w:val="28"/>
        </w:rPr>
      </w:pPr>
      <w:r w:rsidRPr="003D69F8">
        <w:rPr>
          <w:rFonts w:asciiTheme="minorEastAsia" w:eastAsiaTheme="minorEastAsia" w:hAnsiTheme="minorEastAsia" w:cs="楷体_GB2312" w:hint="eastAsia"/>
          <w:b/>
          <w:sz w:val="28"/>
          <w:szCs w:val="28"/>
        </w:rPr>
        <w:t>学制及授予学位：</w:t>
      </w:r>
      <w:r w:rsidRPr="003D69F8">
        <w:rPr>
          <w:rFonts w:asciiTheme="minorEastAsia" w:eastAsiaTheme="minorEastAsia" w:hAnsiTheme="minorEastAsia" w:cs="楷体_GB2312" w:hint="eastAsia"/>
          <w:sz w:val="28"/>
          <w:szCs w:val="28"/>
        </w:rPr>
        <w:t>4年制</w:t>
      </w:r>
      <w:r w:rsidR="006A2F6C" w:rsidRPr="003D69F8">
        <w:rPr>
          <w:rFonts w:asciiTheme="minorEastAsia" w:eastAsiaTheme="minorEastAsia" w:hAnsiTheme="minorEastAsia" w:cs="楷体_GB2312" w:hint="eastAsia"/>
          <w:sz w:val="28"/>
          <w:szCs w:val="28"/>
        </w:rPr>
        <w:t xml:space="preserve">  </w:t>
      </w:r>
      <w:r w:rsidRPr="003D69F8">
        <w:rPr>
          <w:rFonts w:asciiTheme="minorEastAsia" w:eastAsiaTheme="minorEastAsia" w:hAnsiTheme="minorEastAsia" w:cs="楷体_GB2312" w:hint="eastAsia"/>
          <w:sz w:val="28"/>
          <w:szCs w:val="28"/>
        </w:rPr>
        <w:t>理学学士</w:t>
      </w:r>
    </w:p>
    <w:p w:rsidR="001C5A23" w:rsidRPr="003D69F8" w:rsidRDefault="001C5A23" w:rsidP="009B2A97">
      <w:pPr>
        <w:pStyle w:val="a5"/>
        <w:adjustRightInd w:val="0"/>
        <w:snapToGrid w:val="0"/>
        <w:spacing w:line="360" w:lineRule="auto"/>
        <w:ind w:firstLineChars="192" w:firstLine="540"/>
        <w:rPr>
          <w:rFonts w:asciiTheme="minorEastAsia" w:eastAsiaTheme="minorEastAsia" w:hAnsiTheme="minorEastAsia" w:cs="楷体_GB2312"/>
          <w:sz w:val="28"/>
          <w:szCs w:val="28"/>
        </w:rPr>
      </w:pPr>
      <w:r w:rsidRPr="003D69F8">
        <w:rPr>
          <w:rFonts w:asciiTheme="minorEastAsia" w:eastAsiaTheme="minorEastAsia" w:hAnsiTheme="minorEastAsia" w:cs="楷体_GB2312" w:hint="eastAsia"/>
          <w:b/>
          <w:sz w:val="28"/>
          <w:szCs w:val="28"/>
        </w:rPr>
        <w:t>培养目标：</w:t>
      </w:r>
      <w:r w:rsidRPr="003D69F8">
        <w:rPr>
          <w:rFonts w:asciiTheme="minorEastAsia" w:eastAsiaTheme="minorEastAsia" w:hAnsiTheme="minorEastAsia" w:cs="楷体_GB2312" w:hint="eastAsia"/>
          <w:sz w:val="28"/>
          <w:szCs w:val="28"/>
        </w:rPr>
        <w:t>本专业</w:t>
      </w:r>
      <w:r w:rsidRPr="003D69F8">
        <w:rPr>
          <w:rFonts w:asciiTheme="minorEastAsia" w:eastAsiaTheme="minorEastAsia" w:hAnsiTheme="minorEastAsia" w:cs="楷体_GB2312" w:hint="eastAsia"/>
          <w:bCs/>
          <w:sz w:val="28"/>
          <w:szCs w:val="28"/>
        </w:rPr>
        <w:t>遵循党的教育方针，</w:t>
      </w:r>
      <w:r w:rsidRPr="003D69F8">
        <w:rPr>
          <w:rFonts w:asciiTheme="minorEastAsia" w:eastAsiaTheme="minorEastAsia" w:hAnsiTheme="minorEastAsia" w:cs="楷体_GB2312" w:hint="eastAsia"/>
          <w:sz w:val="28"/>
          <w:szCs w:val="28"/>
        </w:rPr>
        <w:t>秉承“双惟”培养理念，弘扬“惟学、惟人、求强、求精”校训精神。培养德、智、体、美全面发展的，</w:t>
      </w:r>
      <w:r w:rsidRPr="003D69F8">
        <w:rPr>
          <w:rFonts w:asciiTheme="minorEastAsia" w:eastAsiaTheme="minorEastAsia" w:hAnsiTheme="minorEastAsia" w:cs="楷体_GB2312" w:hint="eastAsia"/>
          <w:bCs/>
          <w:sz w:val="28"/>
          <w:szCs w:val="28"/>
        </w:rPr>
        <w:t>适应社会进步和中医药事业发展需要，</w:t>
      </w:r>
      <w:r w:rsidRPr="003D69F8">
        <w:rPr>
          <w:rFonts w:asciiTheme="minorEastAsia" w:eastAsiaTheme="minorEastAsia" w:hAnsiTheme="minorEastAsia" w:cs="楷体_GB2312" w:hint="eastAsia"/>
          <w:sz w:val="28"/>
          <w:szCs w:val="28"/>
        </w:rPr>
        <w:t>培养具备药学学科基础知识、基本理论和基本技能，能够在药物研发、生产、检验、流通、使用和管理等领域，从事药物合成和评价、药物制剂制备、药品质量标准研究和质量控制、药品管理以及药学服务等方面工作的专门技术人才。</w:t>
      </w:r>
    </w:p>
    <w:p w:rsidR="001C5A23" w:rsidRPr="003D69F8" w:rsidRDefault="001C5A23" w:rsidP="009B2A97">
      <w:pPr>
        <w:pStyle w:val="a5"/>
        <w:adjustRightInd w:val="0"/>
        <w:snapToGrid w:val="0"/>
        <w:spacing w:line="360" w:lineRule="auto"/>
        <w:ind w:firstLineChars="192" w:firstLine="540"/>
        <w:rPr>
          <w:rFonts w:asciiTheme="minorEastAsia" w:eastAsiaTheme="minorEastAsia" w:hAnsiTheme="minorEastAsia" w:cs="楷体_GB2312"/>
          <w:sz w:val="28"/>
          <w:szCs w:val="28"/>
        </w:rPr>
      </w:pPr>
      <w:r w:rsidRPr="003D69F8">
        <w:rPr>
          <w:rFonts w:asciiTheme="minorEastAsia" w:eastAsiaTheme="minorEastAsia" w:hAnsiTheme="minorEastAsia" w:cs="楷体_GB2312" w:hint="eastAsia"/>
          <w:b/>
          <w:sz w:val="28"/>
          <w:szCs w:val="28"/>
        </w:rPr>
        <w:t>培养要求：</w:t>
      </w:r>
      <w:r w:rsidRPr="003D69F8">
        <w:rPr>
          <w:rFonts w:asciiTheme="minorEastAsia" w:eastAsiaTheme="minorEastAsia" w:hAnsiTheme="minorEastAsia" w:cs="楷体_GB2312" w:hint="eastAsia"/>
          <w:bCs/>
          <w:sz w:val="28"/>
          <w:szCs w:val="28"/>
        </w:rPr>
        <w:t>本专业学生主要学习药学、化学、医学基本知识与技能。以及</w:t>
      </w:r>
      <w:r w:rsidRPr="003D69F8">
        <w:rPr>
          <w:rFonts w:asciiTheme="minorEastAsia" w:eastAsiaTheme="minorEastAsia" w:hAnsiTheme="minorEastAsia" w:cs="楷体_GB2312" w:hint="eastAsia"/>
          <w:sz w:val="28"/>
          <w:szCs w:val="28"/>
        </w:rPr>
        <w:t>接受人文、科学、职业素养教育。</w:t>
      </w:r>
    </w:p>
    <w:p w:rsidR="001C5A23" w:rsidRPr="003D69F8" w:rsidRDefault="001C5A23" w:rsidP="009B2A97">
      <w:pPr>
        <w:adjustRightInd w:val="0"/>
        <w:snapToGrid w:val="0"/>
        <w:spacing w:line="360" w:lineRule="auto"/>
        <w:ind w:firstLineChars="200" w:firstLine="560"/>
        <w:rPr>
          <w:rFonts w:asciiTheme="minorEastAsia" w:eastAsiaTheme="minorEastAsia" w:hAnsiTheme="minorEastAsia" w:cs="楷体_GB2312"/>
          <w:sz w:val="28"/>
          <w:szCs w:val="28"/>
        </w:rPr>
      </w:pPr>
      <w:r w:rsidRPr="003D69F8">
        <w:rPr>
          <w:rFonts w:asciiTheme="minorEastAsia" w:eastAsiaTheme="minorEastAsia" w:hAnsiTheme="minorEastAsia" w:cs="楷体_GB2312" w:hint="eastAsia"/>
          <w:sz w:val="28"/>
          <w:szCs w:val="28"/>
        </w:rPr>
        <w:t>毕业生获得以下几方面的知识和能力：</w:t>
      </w:r>
    </w:p>
    <w:p w:rsidR="001C5A23" w:rsidRPr="003D69F8" w:rsidRDefault="001C5A23" w:rsidP="009B2A97">
      <w:pPr>
        <w:pStyle w:val="a6"/>
        <w:numPr>
          <w:ilvl w:val="0"/>
          <w:numId w:val="7"/>
        </w:numPr>
        <w:spacing w:line="360" w:lineRule="auto"/>
        <w:rPr>
          <w:rFonts w:asciiTheme="minorEastAsia" w:eastAsiaTheme="minorEastAsia" w:hAnsiTheme="minorEastAsia" w:cs="楷体_GB2312"/>
          <w:bCs/>
          <w:szCs w:val="28"/>
        </w:rPr>
      </w:pPr>
      <w:r w:rsidRPr="003D69F8">
        <w:rPr>
          <w:rFonts w:asciiTheme="minorEastAsia" w:eastAsiaTheme="minorEastAsia" w:hAnsiTheme="minorEastAsia" w:cs="楷体_GB2312" w:hint="eastAsia"/>
          <w:bCs/>
          <w:szCs w:val="28"/>
        </w:rPr>
        <w:t>熟悉国家药品卫生方针、政策、药事法规、业务实践操作能力强；具有较强的综合技能；</w:t>
      </w:r>
    </w:p>
    <w:p w:rsidR="001C5A23" w:rsidRPr="003D69F8" w:rsidRDefault="001C5A23" w:rsidP="009B2A97">
      <w:pPr>
        <w:pStyle w:val="a6"/>
        <w:numPr>
          <w:ilvl w:val="0"/>
          <w:numId w:val="7"/>
        </w:numPr>
        <w:spacing w:line="360" w:lineRule="auto"/>
        <w:rPr>
          <w:rFonts w:asciiTheme="minorEastAsia" w:eastAsiaTheme="minorEastAsia" w:hAnsiTheme="minorEastAsia" w:cs="楷体_GB2312"/>
          <w:bCs/>
          <w:szCs w:val="28"/>
        </w:rPr>
      </w:pPr>
      <w:r w:rsidRPr="003D69F8">
        <w:rPr>
          <w:rFonts w:asciiTheme="minorEastAsia" w:eastAsiaTheme="minorEastAsia" w:hAnsiTheme="minorEastAsia" w:cs="楷体_GB2312" w:hint="eastAsia"/>
          <w:bCs/>
          <w:szCs w:val="28"/>
        </w:rPr>
        <w:t>掌握与药学相关数学、物理学等自然科学的基本理论与方法和化学、生物学、医学的基本理论与方法；</w:t>
      </w:r>
    </w:p>
    <w:p w:rsidR="001C5A23" w:rsidRPr="003D69F8" w:rsidRDefault="001C5A23" w:rsidP="009B2A97">
      <w:pPr>
        <w:pStyle w:val="a6"/>
        <w:numPr>
          <w:ilvl w:val="0"/>
          <w:numId w:val="7"/>
        </w:numPr>
        <w:spacing w:line="360" w:lineRule="auto"/>
        <w:rPr>
          <w:rFonts w:asciiTheme="minorEastAsia" w:eastAsiaTheme="minorEastAsia" w:hAnsiTheme="minorEastAsia" w:cs="楷体_GB2312"/>
          <w:bCs/>
          <w:szCs w:val="28"/>
        </w:rPr>
      </w:pPr>
      <w:r w:rsidRPr="003D69F8">
        <w:rPr>
          <w:rFonts w:asciiTheme="minorEastAsia" w:eastAsiaTheme="minorEastAsia" w:hAnsiTheme="minorEastAsia" w:cs="楷体_GB2312" w:hint="eastAsia"/>
          <w:bCs/>
          <w:szCs w:val="28"/>
        </w:rPr>
        <w:t>掌握药学知识；</w:t>
      </w:r>
    </w:p>
    <w:p w:rsidR="001C5A23" w:rsidRPr="003D69F8" w:rsidRDefault="001C5A23" w:rsidP="009B2A97">
      <w:pPr>
        <w:pStyle w:val="a6"/>
        <w:numPr>
          <w:ilvl w:val="0"/>
          <w:numId w:val="7"/>
        </w:numPr>
        <w:spacing w:line="360" w:lineRule="auto"/>
        <w:rPr>
          <w:rFonts w:asciiTheme="minorEastAsia" w:eastAsiaTheme="minorEastAsia" w:hAnsiTheme="minorEastAsia" w:cs="楷体_GB2312"/>
          <w:bCs/>
          <w:szCs w:val="28"/>
        </w:rPr>
      </w:pPr>
      <w:r w:rsidRPr="003D69F8">
        <w:rPr>
          <w:rFonts w:asciiTheme="minorEastAsia" w:eastAsiaTheme="minorEastAsia" w:hAnsiTheme="minorEastAsia" w:cs="楷体_GB2312" w:hint="eastAsia"/>
          <w:bCs/>
          <w:szCs w:val="28"/>
        </w:rPr>
        <w:t>掌握现代医学基本知识；</w:t>
      </w:r>
    </w:p>
    <w:p w:rsidR="001C5A23" w:rsidRPr="003D69F8" w:rsidRDefault="001C5A23" w:rsidP="009B2A97">
      <w:pPr>
        <w:pStyle w:val="a6"/>
        <w:numPr>
          <w:ilvl w:val="0"/>
          <w:numId w:val="7"/>
        </w:numPr>
        <w:spacing w:line="360" w:lineRule="auto"/>
        <w:rPr>
          <w:rFonts w:asciiTheme="minorEastAsia" w:eastAsiaTheme="minorEastAsia" w:hAnsiTheme="minorEastAsia" w:cs="楷体_GB2312"/>
          <w:bCs/>
          <w:szCs w:val="28"/>
        </w:rPr>
      </w:pPr>
      <w:r w:rsidRPr="003D69F8">
        <w:rPr>
          <w:rFonts w:asciiTheme="minorEastAsia" w:eastAsiaTheme="minorEastAsia" w:hAnsiTheme="minorEastAsia" w:cs="楷体_GB2312" w:hint="eastAsia"/>
          <w:bCs/>
          <w:szCs w:val="28"/>
        </w:rPr>
        <w:t>掌握化学基本知识；</w:t>
      </w:r>
    </w:p>
    <w:p w:rsidR="001C5A23" w:rsidRPr="003D69F8" w:rsidRDefault="001C5A23" w:rsidP="009B2A97">
      <w:pPr>
        <w:pStyle w:val="a6"/>
        <w:numPr>
          <w:ilvl w:val="0"/>
          <w:numId w:val="7"/>
        </w:numPr>
        <w:spacing w:line="360" w:lineRule="auto"/>
        <w:rPr>
          <w:rFonts w:asciiTheme="minorEastAsia" w:eastAsiaTheme="minorEastAsia" w:hAnsiTheme="minorEastAsia" w:cs="楷体_GB2312"/>
          <w:bCs/>
          <w:szCs w:val="28"/>
        </w:rPr>
      </w:pPr>
      <w:r w:rsidRPr="003D69F8">
        <w:rPr>
          <w:rFonts w:asciiTheme="minorEastAsia" w:eastAsiaTheme="minorEastAsia" w:hAnsiTheme="minorEastAsia" w:cs="楷体_GB2312" w:hint="eastAsia"/>
          <w:bCs/>
          <w:szCs w:val="28"/>
        </w:rPr>
        <w:t>掌握药物化学、药剂学、药理学、药物分析等学科的基础知识、基本理论、基本技能，受到各学科实验技能、科学研究的基本训</w:t>
      </w:r>
      <w:r w:rsidRPr="003D69F8">
        <w:rPr>
          <w:rFonts w:asciiTheme="minorEastAsia" w:eastAsiaTheme="minorEastAsia" w:hAnsiTheme="minorEastAsia" w:cs="楷体_GB2312" w:hint="eastAsia"/>
          <w:bCs/>
          <w:szCs w:val="28"/>
        </w:rPr>
        <w:lastRenderedPageBreak/>
        <w:t>练；</w:t>
      </w:r>
    </w:p>
    <w:p w:rsidR="001C5A23" w:rsidRPr="003D69F8" w:rsidRDefault="001C5A23" w:rsidP="009B2A97">
      <w:pPr>
        <w:pStyle w:val="a6"/>
        <w:numPr>
          <w:ilvl w:val="0"/>
          <w:numId w:val="7"/>
        </w:numPr>
        <w:spacing w:line="360" w:lineRule="auto"/>
        <w:rPr>
          <w:rFonts w:asciiTheme="minorEastAsia" w:eastAsiaTheme="minorEastAsia" w:hAnsiTheme="minorEastAsia" w:cs="楷体_GB2312"/>
          <w:bCs/>
          <w:szCs w:val="28"/>
        </w:rPr>
      </w:pPr>
      <w:r w:rsidRPr="003D69F8">
        <w:rPr>
          <w:rFonts w:asciiTheme="minorEastAsia" w:eastAsiaTheme="minorEastAsia" w:hAnsiTheme="minorEastAsia" w:cs="楷体_GB2312" w:hint="eastAsia"/>
          <w:bCs/>
          <w:szCs w:val="28"/>
        </w:rPr>
        <w:t>具备从事药物研发、生产、流通、管理、质量控制和药学服务的基本能力；</w:t>
      </w:r>
    </w:p>
    <w:p w:rsidR="001C5A23" w:rsidRPr="003D69F8" w:rsidRDefault="001C5A23" w:rsidP="009B2A97">
      <w:pPr>
        <w:pStyle w:val="a6"/>
        <w:numPr>
          <w:ilvl w:val="0"/>
          <w:numId w:val="7"/>
        </w:numPr>
        <w:spacing w:line="360" w:lineRule="auto"/>
        <w:rPr>
          <w:rFonts w:asciiTheme="minorEastAsia" w:eastAsiaTheme="minorEastAsia" w:hAnsiTheme="minorEastAsia" w:cs="楷体_GB2312"/>
          <w:bCs/>
          <w:szCs w:val="28"/>
        </w:rPr>
      </w:pPr>
      <w:r w:rsidRPr="003D69F8">
        <w:rPr>
          <w:rFonts w:asciiTheme="minorEastAsia" w:eastAsiaTheme="minorEastAsia" w:hAnsiTheme="minorEastAsia" w:cs="楷体_GB2312" w:hint="eastAsia"/>
          <w:bCs/>
          <w:szCs w:val="28"/>
        </w:rPr>
        <w:t>了解本学科的学术发展动态，具有一定的科学研究和实际工作能力。</w:t>
      </w:r>
    </w:p>
    <w:p w:rsidR="001C5A23" w:rsidRPr="003D69F8" w:rsidRDefault="001C5A23" w:rsidP="009B2A97">
      <w:pPr>
        <w:pStyle w:val="a6"/>
        <w:numPr>
          <w:ilvl w:val="0"/>
          <w:numId w:val="7"/>
        </w:numPr>
        <w:spacing w:line="360" w:lineRule="auto"/>
        <w:rPr>
          <w:rFonts w:asciiTheme="minorEastAsia" w:eastAsiaTheme="minorEastAsia" w:hAnsiTheme="minorEastAsia" w:cs="楷体_GB2312"/>
          <w:szCs w:val="28"/>
        </w:rPr>
      </w:pPr>
      <w:r w:rsidRPr="003D69F8">
        <w:rPr>
          <w:rFonts w:asciiTheme="minorEastAsia" w:eastAsiaTheme="minorEastAsia" w:hAnsiTheme="minorEastAsia" w:cs="楷体_GB2312" w:hint="eastAsia"/>
          <w:szCs w:val="28"/>
        </w:rPr>
        <w:t>具有自主获取知识的能力，具备一定的创新意识和初步的科学研究能力以及综合运用理论知识解决实际问题的能力；</w:t>
      </w:r>
    </w:p>
    <w:p w:rsidR="001C5A23" w:rsidRPr="003D69F8" w:rsidRDefault="001C5A23" w:rsidP="009B2A97">
      <w:pPr>
        <w:pStyle w:val="a6"/>
        <w:numPr>
          <w:ilvl w:val="0"/>
          <w:numId w:val="7"/>
        </w:numPr>
        <w:spacing w:line="360" w:lineRule="auto"/>
        <w:rPr>
          <w:rFonts w:asciiTheme="minorEastAsia" w:eastAsiaTheme="minorEastAsia" w:hAnsiTheme="minorEastAsia" w:cs="楷体_GB2312"/>
          <w:bCs/>
          <w:szCs w:val="28"/>
        </w:rPr>
      </w:pPr>
      <w:r w:rsidRPr="003D69F8">
        <w:rPr>
          <w:rFonts w:asciiTheme="minorEastAsia" w:eastAsiaTheme="minorEastAsia" w:hAnsiTheme="minorEastAsia" w:cs="楷体_GB2312" w:hint="eastAsia"/>
          <w:szCs w:val="28"/>
        </w:rPr>
        <w:t>掌握一门外语，能熟练地阅读本专业的外文资料，掌握文献检索、资料查询和综述的基本方法。</w:t>
      </w:r>
    </w:p>
    <w:p w:rsidR="001C5A23" w:rsidRPr="003D69F8" w:rsidRDefault="001C5A23" w:rsidP="009B2A97">
      <w:pPr>
        <w:adjustRightInd w:val="0"/>
        <w:snapToGrid w:val="0"/>
        <w:spacing w:line="360" w:lineRule="auto"/>
        <w:ind w:firstLineChars="200" w:firstLine="562"/>
        <w:rPr>
          <w:rFonts w:asciiTheme="minorEastAsia" w:eastAsiaTheme="minorEastAsia" w:hAnsiTheme="minorEastAsia" w:cs="楷体_GB2312"/>
          <w:sz w:val="28"/>
          <w:szCs w:val="28"/>
        </w:rPr>
      </w:pPr>
      <w:r w:rsidRPr="003D69F8">
        <w:rPr>
          <w:rFonts w:asciiTheme="minorEastAsia" w:eastAsiaTheme="minorEastAsia" w:hAnsiTheme="minorEastAsia" w:cs="楷体_GB2312" w:hint="eastAsia"/>
          <w:b/>
          <w:sz w:val="28"/>
          <w:szCs w:val="28"/>
        </w:rPr>
        <w:t>主要课程：</w:t>
      </w:r>
      <w:r w:rsidRPr="003D69F8">
        <w:rPr>
          <w:rFonts w:asciiTheme="minorEastAsia" w:eastAsiaTheme="minorEastAsia" w:hAnsiTheme="minorEastAsia" w:cs="楷体_GB2312" w:hint="eastAsia"/>
          <w:sz w:val="28"/>
          <w:szCs w:val="28"/>
        </w:rPr>
        <w:t>有机化学、分析化学、物理化学、生物化学、天然药物化学、药物化学、药剂学、生物药剂学、药用植物学与生药学、药理学、药物分析学、药事管理学等。</w:t>
      </w:r>
    </w:p>
    <w:p w:rsidR="001C5A23" w:rsidRPr="003D69F8" w:rsidRDefault="001C5A23" w:rsidP="009B2A97">
      <w:pPr>
        <w:adjustRightInd w:val="0"/>
        <w:snapToGrid w:val="0"/>
        <w:spacing w:line="360" w:lineRule="auto"/>
        <w:ind w:firstLineChars="200" w:firstLine="562"/>
        <w:rPr>
          <w:rFonts w:asciiTheme="minorEastAsia" w:eastAsiaTheme="minorEastAsia" w:hAnsiTheme="minorEastAsia" w:cs="楷体_GB2312"/>
          <w:sz w:val="28"/>
          <w:szCs w:val="28"/>
        </w:rPr>
      </w:pPr>
      <w:r w:rsidRPr="003D69F8">
        <w:rPr>
          <w:rFonts w:asciiTheme="minorEastAsia" w:eastAsiaTheme="minorEastAsia" w:hAnsiTheme="minorEastAsia" w:cs="楷体_GB2312" w:hint="eastAsia"/>
          <w:b/>
          <w:sz w:val="28"/>
          <w:szCs w:val="28"/>
        </w:rPr>
        <w:t>特色与优势：</w:t>
      </w:r>
      <w:r w:rsidRPr="003D69F8">
        <w:rPr>
          <w:rFonts w:asciiTheme="minorEastAsia" w:eastAsiaTheme="minorEastAsia" w:hAnsiTheme="minorEastAsia" w:cs="楷体_GB2312" w:hint="eastAsia"/>
          <w:sz w:val="28"/>
          <w:szCs w:val="28"/>
        </w:rPr>
        <w:t>本专业具有悠久办学历史，本专业被列为国家级药学专业综合改革试点和江西省“十二五”重点学科，是教育部高等学校特色专业和江西省特色专业,培养药学宽口径通才。所学知识面广，专业功底扎实，实际动手能力强，社会需求量大，就业门路宽，供不应求。</w:t>
      </w:r>
    </w:p>
    <w:p w:rsidR="001C5A23" w:rsidRPr="003D69F8" w:rsidRDefault="001C5A23" w:rsidP="009B2A97">
      <w:pPr>
        <w:spacing w:line="360" w:lineRule="auto"/>
        <w:ind w:firstLineChars="196" w:firstLine="551"/>
        <w:rPr>
          <w:rFonts w:asciiTheme="minorEastAsia" w:eastAsiaTheme="minorEastAsia" w:hAnsiTheme="minorEastAsia" w:cs="楷体_GB2312"/>
          <w:b/>
          <w:sz w:val="28"/>
          <w:szCs w:val="28"/>
        </w:rPr>
      </w:pPr>
      <w:r w:rsidRPr="003D69F8">
        <w:rPr>
          <w:rFonts w:asciiTheme="minorEastAsia" w:eastAsiaTheme="minorEastAsia" w:hAnsiTheme="minorEastAsia" w:cs="楷体_GB2312" w:hint="eastAsia"/>
          <w:b/>
          <w:sz w:val="28"/>
          <w:szCs w:val="28"/>
        </w:rPr>
        <w:t>就业前景：</w:t>
      </w:r>
      <w:r w:rsidRPr="003D69F8">
        <w:rPr>
          <w:rFonts w:asciiTheme="minorEastAsia" w:eastAsiaTheme="minorEastAsia" w:hAnsiTheme="minorEastAsia" w:cs="楷体_GB2312" w:hint="eastAsia"/>
          <w:sz w:val="28"/>
          <w:szCs w:val="28"/>
        </w:rPr>
        <w:t>学生毕业后能够在药物研发、生产、检验、流通、使用和管理等领域，从事药物合成和评价、药物制剂制备、药品质量标准研究和质量控制、药品管理以及药学服务等方面工作。</w:t>
      </w:r>
    </w:p>
    <w:p w:rsidR="001C5A23" w:rsidRPr="003D69F8" w:rsidRDefault="001C5A23" w:rsidP="009B2A97">
      <w:pPr>
        <w:spacing w:line="360" w:lineRule="auto"/>
        <w:rPr>
          <w:rFonts w:asciiTheme="minorEastAsia" w:eastAsiaTheme="minorEastAsia" w:hAnsiTheme="minorEastAsia" w:cs="楷体_GB2312"/>
          <w:sz w:val="28"/>
          <w:szCs w:val="28"/>
        </w:rPr>
      </w:pPr>
    </w:p>
    <w:p w:rsidR="001C5A23" w:rsidRPr="003D69F8" w:rsidRDefault="001C5A23" w:rsidP="00162E2B">
      <w:pPr>
        <w:pStyle w:val="2"/>
        <w:rPr>
          <w:shd w:val="pct15" w:color="auto" w:fill="FFFFFF"/>
        </w:rPr>
      </w:pPr>
      <w:bookmarkStart w:id="13" w:name="_Toc453158827"/>
      <w:r w:rsidRPr="003D69F8">
        <w:rPr>
          <w:rFonts w:hint="eastAsia"/>
          <w:shd w:val="pct15" w:color="auto" w:fill="FFFFFF"/>
        </w:rPr>
        <w:t>专业名称：药物制剂</w:t>
      </w:r>
      <w:bookmarkEnd w:id="13"/>
      <w:r w:rsidR="00586B88" w:rsidRPr="003D69F8">
        <w:rPr>
          <w:rFonts w:hint="eastAsia"/>
          <w:shd w:val="pct15" w:color="auto" w:fill="FFFFFF"/>
        </w:rPr>
        <w:t xml:space="preserve"> </w:t>
      </w:r>
    </w:p>
    <w:p w:rsidR="001C5A23" w:rsidRPr="003D69F8" w:rsidRDefault="001C5A23" w:rsidP="009B2A97">
      <w:pPr>
        <w:spacing w:line="360" w:lineRule="auto"/>
        <w:ind w:firstLineChars="196" w:firstLine="551"/>
        <w:rPr>
          <w:rFonts w:asciiTheme="minorEastAsia" w:eastAsiaTheme="minorEastAsia" w:hAnsiTheme="minorEastAsia" w:cs="楷体_GB2312"/>
          <w:sz w:val="28"/>
          <w:szCs w:val="28"/>
        </w:rPr>
      </w:pPr>
      <w:r w:rsidRPr="003D69F8">
        <w:rPr>
          <w:rFonts w:asciiTheme="minorEastAsia" w:eastAsiaTheme="minorEastAsia" w:hAnsiTheme="minorEastAsia" w:cs="楷体_GB2312" w:hint="eastAsia"/>
          <w:b/>
          <w:sz w:val="28"/>
          <w:szCs w:val="28"/>
        </w:rPr>
        <w:t>报考科类：</w:t>
      </w:r>
      <w:r w:rsidRPr="003D69F8">
        <w:rPr>
          <w:rFonts w:asciiTheme="minorEastAsia" w:eastAsiaTheme="minorEastAsia" w:hAnsiTheme="minorEastAsia" w:cs="楷体_GB2312" w:hint="eastAsia"/>
          <w:sz w:val="28"/>
          <w:szCs w:val="28"/>
        </w:rPr>
        <w:t>理科</w:t>
      </w:r>
    </w:p>
    <w:p w:rsidR="001C5A23" w:rsidRPr="003D69F8" w:rsidRDefault="001C5A23" w:rsidP="009B2A97">
      <w:pPr>
        <w:spacing w:line="360" w:lineRule="auto"/>
        <w:ind w:firstLineChars="196" w:firstLine="551"/>
        <w:rPr>
          <w:rFonts w:asciiTheme="minorEastAsia" w:eastAsiaTheme="minorEastAsia" w:hAnsiTheme="minorEastAsia" w:cs="楷体_GB2312"/>
          <w:sz w:val="28"/>
          <w:szCs w:val="28"/>
        </w:rPr>
      </w:pPr>
      <w:r w:rsidRPr="003D69F8">
        <w:rPr>
          <w:rFonts w:asciiTheme="minorEastAsia" w:eastAsiaTheme="minorEastAsia" w:hAnsiTheme="minorEastAsia" w:cs="楷体_GB2312" w:hint="eastAsia"/>
          <w:b/>
          <w:sz w:val="28"/>
          <w:szCs w:val="28"/>
        </w:rPr>
        <w:t>学制及授予学位：</w:t>
      </w:r>
      <w:r w:rsidRPr="003D69F8">
        <w:rPr>
          <w:rFonts w:asciiTheme="minorEastAsia" w:eastAsiaTheme="minorEastAsia" w:hAnsiTheme="minorEastAsia" w:cs="楷体_GB2312" w:hint="eastAsia"/>
          <w:sz w:val="28"/>
          <w:szCs w:val="28"/>
        </w:rPr>
        <w:t>4年制  理学学士</w:t>
      </w:r>
    </w:p>
    <w:p w:rsidR="001C5A23" w:rsidRPr="003D69F8" w:rsidRDefault="001C5A23" w:rsidP="009B2A97">
      <w:pPr>
        <w:pStyle w:val="250"/>
        <w:tabs>
          <w:tab w:val="left" w:pos="0"/>
        </w:tabs>
        <w:spacing w:before="0" w:after="0" w:line="360" w:lineRule="auto"/>
        <w:ind w:firstLine="562"/>
        <w:rPr>
          <w:rFonts w:asciiTheme="minorEastAsia" w:eastAsiaTheme="minorEastAsia" w:hAnsiTheme="minorEastAsia" w:cs="楷体_GB2312"/>
          <w:bCs/>
          <w:sz w:val="28"/>
          <w:szCs w:val="28"/>
        </w:rPr>
      </w:pPr>
      <w:r w:rsidRPr="003D69F8">
        <w:rPr>
          <w:rFonts w:asciiTheme="minorEastAsia" w:eastAsiaTheme="minorEastAsia" w:hAnsiTheme="minorEastAsia" w:cs="楷体_GB2312" w:hint="eastAsia"/>
          <w:b/>
          <w:sz w:val="28"/>
          <w:szCs w:val="28"/>
        </w:rPr>
        <w:lastRenderedPageBreak/>
        <w:t>培养目标：</w:t>
      </w:r>
      <w:r w:rsidRPr="003D69F8">
        <w:rPr>
          <w:rFonts w:asciiTheme="minorEastAsia" w:eastAsiaTheme="minorEastAsia" w:hAnsiTheme="minorEastAsia" w:cs="楷体_GB2312" w:hint="eastAsia"/>
          <w:sz w:val="28"/>
          <w:szCs w:val="28"/>
        </w:rPr>
        <w:t>本专业培养德、智、体、美全面发展，</w:t>
      </w:r>
      <w:r w:rsidRPr="003D69F8">
        <w:rPr>
          <w:rFonts w:asciiTheme="minorEastAsia" w:eastAsiaTheme="minorEastAsia" w:hAnsiTheme="minorEastAsia" w:cs="楷体_GB2312" w:hint="eastAsia"/>
          <w:kern w:val="0"/>
          <w:sz w:val="28"/>
          <w:szCs w:val="28"/>
        </w:rPr>
        <w:t>弘扬“惟学、惟人、求强、求精”校训精神，为地方经济发展和社会全面进步服务，能</w:t>
      </w:r>
      <w:r w:rsidRPr="003D69F8">
        <w:rPr>
          <w:rFonts w:asciiTheme="minorEastAsia" w:eastAsiaTheme="minorEastAsia" w:hAnsiTheme="minorEastAsia" w:cs="楷体_GB2312" w:hint="eastAsia"/>
          <w:sz w:val="28"/>
          <w:szCs w:val="28"/>
        </w:rPr>
        <w:t>适应社会进步和我国医药事业发展需要，系统掌握扎实的化学和药学的基本知识，基本理论和专业技能，</w:t>
      </w:r>
      <w:r w:rsidRPr="003D69F8">
        <w:rPr>
          <w:rFonts w:asciiTheme="minorEastAsia" w:eastAsiaTheme="minorEastAsia" w:hAnsiTheme="minorEastAsia" w:cs="楷体_GB2312" w:hint="eastAsia"/>
          <w:bCs/>
          <w:sz w:val="28"/>
          <w:szCs w:val="28"/>
        </w:rPr>
        <w:t>培养具备药物制剂的基础知识、基本理论和基本技能，能够在药物制剂设计与制备、生产与应用等领域，从事药物制剂的研发、生产、质量控制、技术改造和应用等方面工作的专门技术人才。</w:t>
      </w:r>
    </w:p>
    <w:p w:rsidR="001C5A23" w:rsidRPr="003D69F8" w:rsidRDefault="001C5A23" w:rsidP="009B2A97">
      <w:pPr>
        <w:spacing w:line="360" w:lineRule="auto"/>
        <w:ind w:firstLineChars="200" w:firstLine="562"/>
        <w:jc w:val="left"/>
        <w:rPr>
          <w:rFonts w:asciiTheme="minorEastAsia" w:eastAsiaTheme="minorEastAsia" w:hAnsiTheme="minorEastAsia" w:cs="楷体_GB2312"/>
          <w:bCs/>
          <w:sz w:val="28"/>
          <w:szCs w:val="28"/>
        </w:rPr>
      </w:pPr>
      <w:r w:rsidRPr="003D69F8">
        <w:rPr>
          <w:rFonts w:asciiTheme="minorEastAsia" w:eastAsiaTheme="minorEastAsia" w:hAnsiTheme="minorEastAsia" w:cs="楷体_GB2312" w:hint="eastAsia"/>
          <w:b/>
          <w:sz w:val="28"/>
          <w:szCs w:val="28"/>
        </w:rPr>
        <w:t>培养要求：</w:t>
      </w:r>
      <w:r w:rsidRPr="003D69F8">
        <w:rPr>
          <w:rFonts w:asciiTheme="minorEastAsia" w:eastAsiaTheme="minorEastAsia" w:hAnsiTheme="minorEastAsia" w:cs="楷体_GB2312" w:hint="eastAsia"/>
          <w:bCs/>
          <w:sz w:val="28"/>
          <w:szCs w:val="28"/>
        </w:rPr>
        <w:t>本专业学生主要学习药学、化学、生物学、基础医学等学科的基本理论和基本知识，</w:t>
      </w:r>
      <w:r w:rsidRPr="003D69F8">
        <w:rPr>
          <w:rFonts w:asciiTheme="minorEastAsia" w:eastAsiaTheme="minorEastAsia" w:hAnsiTheme="minorEastAsia" w:cs="楷体_GB2312" w:hint="eastAsia"/>
          <w:sz w:val="28"/>
          <w:szCs w:val="28"/>
        </w:rPr>
        <w:t>同时掌握</w:t>
      </w:r>
      <w:r w:rsidRPr="003D69F8">
        <w:rPr>
          <w:rFonts w:asciiTheme="minorEastAsia" w:eastAsiaTheme="minorEastAsia" w:hAnsiTheme="minorEastAsia" w:cs="楷体_GB2312" w:hint="eastAsia"/>
          <w:bCs/>
          <w:sz w:val="28"/>
          <w:szCs w:val="28"/>
        </w:rPr>
        <w:t>工业药剂学、制药工程原理、化工原理等方面基本实验技能，具备药物剂型和制剂的设计、制备、质量控制及评价的基本理论和技术，具备药物制剂研究、开发、生产等方面的基本能力。</w:t>
      </w:r>
    </w:p>
    <w:p w:rsidR="001C5A23" w:rsidRPr="003D69F8" w:rsidRDefault="001C5A23" w:rsidP="009B2A97">
      <w:pPr>
        <w:spacing w:line="360" w:lineRule="auto"/>
        <w:ind w:firstLineChars="200" w:firstLine="560"/>
        <w:jc w:val="left"/>
        <w:rPr>
          <w:rFonts w:asciiTheme="minorEastAsia" w:eastAsiaTheme="minorEastAsia" w:hAnsiTheme="minorEastAsia" w:cs="楷体_GB2312"/>
          <w:bCs/>
          <w:sz w:val="28"/>
          <w:szCs w:val="28"/>
        </w:rPr>
      </w:pPr>
      <w:r w:rsidRPr="003D69F8">
        <w:rPr>
          <w:rFonts w:asciiTheme="minorEastAsia" w:eastAsiaTheme="minorEastAsia" w:hAnsiTheme="minorEastAsia" w:cs="楷体_GB2312" w:hint="eastAsia"/>
          <w:sz w:val="28"/>
          <w:szCs w:val="28"/>
        </w:rPr>
        <w:t>毕业生获得以下几方面的知识和能力：</w:t>
      </w:r>
    </w:p>
    <w:p w:rsidR="001C5A23" w:rsidRPr="003D69F8" w:rsidRDefault="001C5A23" w:rsidP="009B2A97">
      <w:pPr>
        <w:pStyle w:val="a6"/>
        <w:numPr>
          <w:ilvl w:val="0"/>
          <w:numId w:val="8"/>
        </w:numPr>
        <w:spacing w:line="360" w:lineRule="auto"/>
        <w:rPr>
          <w:rFonts w:asciiTheme="minorEastAsia" w:eastAsiaTheme="minorEastAsia" w:hAnsiTheme="minorEastAsia" w:cs="楷体_GB2312"/>
          <w:bCs/>
          <w:szCs w:val="28"/>
        </w:rPr>
      </w:pPr>
      <w:r w:rsidRPr="003D69F8">
        <w:rPr>
          <w:rFonts w:asciiTheme="minorEastAsia" w:eastAsiaTheme="minorEastAsia" w:hAnsiTheme="minorEastAsia" w:cs="楷体_GB2312" w:hint="eastAsia"/>
          <w:bCs/>
          <w:szCs w:val="28"/>
        </w:rPr>
        <w:t>掌握有关药品生产、设计、研究与开发、环境保护等方面的方针、政策和法规的方针、政策和法规；</w:t>
      </w:r>
    </w:p>
    <w:p w:rsidR="001C5A23" w:rsidRPr="003D69F8" w:rsidRDefault="001C5A23" w:rsidP="009B2A97">
      <w:pPr>
        <w:pStyle w:val="a6"/>
        <w:numPr>
          <w:ilvl w:val="0"/>
          <w:numId w:val="8"/>
        </w:numPr>
        <w:spacing w:line="360" w:lineRule="auto"/>
        <w:rPr>
          <w:rFonts w:asciiTheme="minorEastAsia" w:eastAsiaTheme="minorEastAsia" w:hAnsiTheme="minorEastAsia" w:cs="楷体_GB2312"/>
          <w:bCs/>
          <w:szCs w:val="28"/>
        </w:rPr>
      </w:pPr>
      <w:r w:rsidRPr="003D69F8">
        <w:rPr>
          <w:rFonts w:asciiTheme="minorEastAsia" w:eastAsiaTheme="minorEastAsia" w:hAnsiTheme="minorEastAsia" w:cs="楷体_GB2312" w:hint="eastAsia"/>
          <w:bCs/>
          <w:szCs w:val="28"/>
        </w:rPr>
        <w:t>掌握数学、数理统计学、物理学及与化学工程相关的其他自然科学知识；</w:t>
      </w:r>
    </w:p>
    <w:p w:rsidR="001C5A23" w:rsidRPr="003D69F8" w:rsidRDefault="001C5A23" w:rsidP="009B2A97">
      <w:pPr>
        <w:pStyle w:val="a6"/>
        <w:numPr>
          <w:ilvl w:val="0"/>
          <w:numId w:val="8"/>
        </w:numPr>
        <w:spacing w:line="360" w:lineRule="auto"/>
        <w:rPr>
          <w:rFonts w:asciiTheme="minorEastAsia" w:eastAsiaTheme="minorEastAsia" w:hAnsiTheme="minorEastAsia" w:cs="楷体_GB2312"/>
          <w:bCs/>
          <w:szCs w:val="28"/>
        </w:rPr>
      </w:pPr>
      <w:r w:rsidRPr="003D69F8">
        <w:rPr>
          <w:rFonts w:asciiTheme="minorEastAsia" w:eastAsiaTheme="minorEastAsia" w:hAnsiTheme="minorEastAsia" w:cs="楷体_GB2312" w:hint="eastAsia"/>
          <w:bCs/>
          <w:szCs w:val="28"/>
        </w:rPr>
        <w:t>掌握大学基础化学（含无机化学、分析化学、有机化学、物理化学）、波谱分析的基本知识、基本原理和基本实验技能；</w:t>
      </w:r>
    </w:p>
    <w:p w:rsidR="001C5A23" w:rsidRPr="003D69F8" w:rsidRDefault="001C5A23" w:rsidP="009B2A97">
      <w:pPr>
        <w:pStyle w:val="a6"/>
        <w:numPr>
          <w:ilvl w:val="0"/>
          <w:numId w:val="8"/>
        </w:numPr>
        <w:spacing w:line="360" w:lineRule="auto"/>
        <w:rPr>
          <w:rFonts w:asciiTheme="minorEastAsia" w:eastAsiaTheme="minorEastAsia" w:hAnsiTheme="minorEastAsia" w:cs="楷体_GB2312"/>
          <w:bCs/>
          <w:szCs w:val="28"/>
        </w:rPr>
      </w:pPr>
      <w:r w:rsidRPr="003D69F8">
        <w:rPr>
          <w:rFonts w:asciiTheme="minorEastAsia" w:eastAsiaTheme="minorEastAsia" w:hAnsiTheme="minorEastAsia" w:cs="楷体_GB2312" w:hint="eastAsia"/>
          <w:bCs/>
          <w:szCs w:val="28"/>
        </w:rPr>
        <w:t>掌握处理对药品的新资源、新产品、新工艺进行研究、开发和设计的初步能力，业务实践操作能力强；</w:t>
      </w:r>
    </w:p>
    <w:p w:rsidR="001C5A23" w:rsidRPr="003D69F8" w:rsidRDefault="001C5A23" w:rsidP="009B2A97">
      <w:pPr>
        <w:pStyle w:val="a6"/>
        <w:numPr>
          <w:ilvl w:val="0"/>
          <w:numId w:val="8"/>
        </w:numPr>
        <w:spacing w:line="360" w:lineRule="auto"/>
        <w:rPr>
          <w:rFonts w:asciiTheme="minorEastAsia" w:eastAsiaTheme="minorEastAsia" w:hAnsiTheme="minorEastAsia" w:cs="楷体_GB2312"/>
          <w:bCs/>
          <w:szCs w:val="28"/>
        </w:rPr>
      </w:pPr>
      <w:r w:rsidRPr="003D69F8">
        <w:rPr>
          <w:rFonts w:asciiTheme="minorEastAsia" w:eastAsiaTheme="minorEastAsia" w:hAnsiTheme="minorEastAsia" w:cs="楷体_GB2312" w:hint="eastAsia"/>
          <w:bCs/>
          <w:szCs w:val="28"/>
        </w:rPr>
        <w:t>掌握药理学、药物化学、药剂学和药物分析等课程的基本知识、基本原理和基本实验技能；</w:t>
      </w:r>
    </w:p>
    <w:p w:rsidR="001C5A23" w:rsidRPr="003D69F8" w:rsidRDefault="001C5A23" w:rsidP="009B2A97">
      <w:pPr>
        <w:pStyle w:val="a6"/>
        <w:numPr>
          <w:ilvl w:val="0"/>
          <w:numId w:val="8"/>
        </w:numPr>
        <w:spacing w:line="360" w:lineRule="auto"/>
        <w:rPr>
          <w:rFonts w:asciiTheme="minorEastAsia" w:eastAsiaTheme="minorEastAsia" w:hAnsiTheme="minorEastAsia" w:cs="楷体_GB2312"/>
          <w:bCs/>
          <w:szCs w:val="28"/>
        </w:rPr>
      </w:pPr>
      <w:r w:rsidRPr="003D69F8">
        <w:rPr>
          <w:rFonts w:asciiTheme="minorEastAsia" w:eastAsiaTheme="minorEastAsia" w:hAnsiTheme="minorEastAsia" w:cs="楷体_GB2312" w:hint="eastAsia"/>
          <w:bCs/>
          <w:szCs w:val="28"/>
        </w:rPr>
        <w:t>掌握物理化学、药物化学、药用高分子材料学、工业药剂学、制</w:t>
      </w:r>
      <w:r w:rsidRPr="003D69F8">
        <w:rPr>
          <w:rFonts w:asciiTheme="minorEastAsia" w:eastAsiaTheme="minorEastAsia" w:hAnsiTheme="minorEastAsia" w:cs="楷体_GB2312" w:hint="eastAsia"/>
          <w:bCs/>
          <w:szCs w:val="28"/>
        </w:rPr>
        <w:lastRenderedPageBreak/>
        <w:t>剂设备与车间工艺设计、生物药剂学与药物动力学等方面的基本理论和基本知识；</w:t>
      </w:r>
    </w:p>
    <w:p w:rsidR="001C5A23" w:rsidRPr="003D69F8" w:rsidRDefault="001C5A23" w:rsidP="009B2A97">
      <w:pPr>
        <w:pStyle w:val="a6"/>
        <w:numPr>
          <w:ilvl w:val="0"/>
          <w:numId w:val="8"/>
        </w:numPr>
        <w:spacing w:line="360" w:lineRule="auto"/>
        <w:rPr>
          <w:rFonts w:asciiTheme="minorEastAsia" w:eastAsiaTheme="minorEastAsia" w:hAnsiTheme="minorEastAsia" w:cs="楷体_GB2312"/>
          <w:bCs/>
          <w:szCs w:val="28"/>
        </w:rPr>
      </w:pPr>
      <w:r w:rsidRPr="003D69F8">
        <w:rPr>
          <w:rFonts w:asciiTheme="minorEastAsia" w:eastAsiaTheme="minorEastAsia" w:hAnsiTheme="minorEastAsia" w:cs="楷体_GB2312" w:hint="eastAsia"/>
          <w:bCs/>
          <w:szCs w:val="28"/>
        </w:rPr>
        <w:t>掌握药物制剂技术与工程等方面的基本理论、基本知识和基本业务技能，知识结构、能力结构和素质结构合理；</w:t>
      </w:r>
    </w:p>
    <w:p w:rsidR="001C5A23" w:rsidRPr="003D69F8" w:rsidRDefault="001C5A23" w:rsidP="009B2A97">
      <w:pPr>
        <w:pStyle w:val="a6"/>
        <w:numPr>
          <w:ilvl w:val="0"/>
          <w:numId w:val="8"/>
        </w:numPr>
        <w:spacing w:line="360" w:lineRule="auto"/>
        <w:rPr>
          <w:rFonts w:asciiTheme="minorEastAsia" w:eastAsiaTheme="minorEastAsia" w:hAnsiTheme="minorEastAsia" w:cs="楷体_GB2312"/>
          <w:bCs/>
          <w:szCs w:val="28"/>
        </w:rPr>
      </w:pPr>
      <w:r w:rsidRPr="003D69F8">
        <w:rPr>
          <w:rFonts w:asciiTheme="minorEastAsia" w:eastAsiaTheme="minorEastAsia" w:hAnsiTheme="minorEastAsia" w:cs="楷体_GB2312" w:hint="eastAsia"/>
          <w:bCs/>
          <w:szCs w:val="28"/>
        </w:rPr>
        <w:t>具有较强的从事医药产品的生产、科技开发、应用研究等技能；</w:t>
      </w:r>
    </w:p>
    <w:p w:rsidR="001C5A23" w:rsidRPr="003D69F8" w:rsidRDefault="001C5A23" w:rsidP="009B2A97">
      <w:pPr>
        <w:pStyle w:val="a6"/>
        <w:numPr>
          <w:ilvl w:val="0"/>
          <w:numId w:val="8"/>
        </w:numPr>
        <w:spacing w:line="360" w:lineRule="auto"/>
        <w:rPr>
          <w:rFonts w:asciiTheme="minorEastAsia" w:eastAsiaTheme="minorEastAsia" w:hAnsiTheme="minorEastAsia" w:cs="楷体_GB2312"/>
          <w:bCs/>
          <w:szCs w:val="28"/>
        </w:rPr>
      </w:pPr>
      <w:r w:rsidRPr="003D69F8">
        <w:rPr>
          <w:rFonts w:asciiTheme="minorEastAsia" w:eastAsiaTheme="minorEastAsia" w:hAnsiTheme="minorEastAsia" w:cs="楷体_GB2312" w:hint="eastAsia"/>
          <w:bCs/>
          <w:szCs w:val="28"/>
        </w:rPr>
        <w:t>掌握药物制剂的研究、剂型设计与改进以及药物制剂生产的工艺设计等技术，了解药物制剂的理论前沿、应用前景、最新发展动态；</w:t>
      </w:r>
    </w:p>
    <w:p w:rsidR="001C5A23" w:rsidRPr="003D69F8" w:rsidRDefault="001C5A23" w:rsidP="009B2A97">
      <w:pPr>
        <w:pStyle w:val="a6"/>
        <w:numPr>
          <w:ilvl w:val="0"/>
          <w:numId w:val="8"/>
        </w:numPr>
        <w:spacing w:line="360" w:lineRule="auto"/>
        <w:rPr>
          <w:rFonts w:asciiTheme="minorEastAsia" w:eastAsiaTheme="minorEastAsia" w:hAnsiTheme="minorEastAsia" w:cs="楷体_GB2312"/>
          <w:bCs/>
          <w:szCs w:val="28"/>
        </w:rPr>
      </w:pPr>
      <w:r w:rsidRPr="003D69F8">
        <w:rPr>
          <w:rFonts w:asciiTheme="minorEastAsia" w:eastAsiaTheme="minorEastAsia" w:hAnsiTheme="minorEastAsia" w:cs="楷体_GB2312" w:hint="eastAsia"/>
          <w:bCs/>
          <w:szCs w:val="28"/>
        </w:rPr>
        <w:t>了解现代药物制剂技术及药品生产质量管理规范（GMP）的发展动态；</w:t>
      </w:r>
    </w:p>
    <w:p w:rsidR="001C5A23" w:rsidRPr="003D69F8" w:rsidRDefault="001C5A23" w:rsidP="009B2A97">
      <w:pPr>
        <w:pStyle w:val="a6"/>
        <w:numPr>
          <w:ilvl w:val="0"/>
          <w:numId w:val="8"/>
        </w:numPr>
        <w:spacing w:line="360" w:lineRule="auto"/>
        <w:rPr>
          <w:rFonts w:asciiTheme="minorEastAsia" w:eastAsiaTheme="minorEastAsia" w:hAnsiTheme="minorEastAsia" w:cs="楷体_GB2312"/>
          <w:szCs w:val="28"/>
        </w:rPr>
      </w:pPr>
      <w:r w:rsidRPr="003D69F8">
        <w:rPr>
          <w:rFonts w:asciiTheme="minorEastAsia" w:eastAsiaTheme="minorEastAsia" w:hAnsiTheme="minorEastAsia" w:cs="楷体_GB2312" w:hint="eastAsia"/>
          <w:szCs w:val="28"/>
        </w:rPr>
        <w:t>具有自主获取知识的能力，具备一定的创新意识和初步的科学研究能力以及综合运用理论知识解决实际问题的能力；</w:t>
      </w:r>
    </w:p>
    <w:p w:rsidR="001C5A23" w:rsidRPr="003D69F8" w:rsidRDefault="001C5A23" w:rsidP="009B2A97">
      <w:pPr>
        <w:pStyle w:val="a6"/>
        <w:numPr>
          <w:ilvl w:val="0"/>
          <w:numId w:val="8"/>
        </w:numPr>
        <w:spacing w:line="360" w:lineRule="auto"/>
        <w:rPr>
          <w:rFonts w:asciiTheme="minorEastAsia" w:eastAsiaTheme="minorEastAsia" w:hAnsiTheme="minorEastAsia" w:cs="楷体_GB2312"/>
          <w:bCs/>
          <w:szCs w:val="28"/>
        </w:rPr>
      </w:pPr>
      <w:r w:rsidRPr="003D69F8">
        <w:rPr>
          <w:rFonts w:asciiTheme="minorEastAsia" w:eastAsiaTheme="minorEastAsia" w:hAnsiTheme="minorEastAsia" w:cs="楷体_GB2312" w:hint="eastAsia"/>
          <w:szCs w:val="28"/>
        </w:rPr>
        <w:t>掌握一门外语，能熟练地阅读本专业的外文资料，掌握文献检索、资料查询和综述的基本方法。</w:t>
      </w:r>
    </w:p>
    <w:p w:rsidR="001C5A23" w:rsidRPr="003D69F8" w:rsidRDefault="001C5A23" w:rsidP="009B2A97">
      <w:pPr>
        <w:spacing w:line="360" w:lineRule="auto"/>
        <w:ind w:firstLineChars="200" w:firstLine="562"/>
        <w:jc w:val="left"/>
        <w:rPr>
          <w:rFonts w:asciiTheme="minorEastAsia" w:eastAsiaTheme="minorEastAsia" w:hAnsiTheme="minorEastAsia" w:cs="楷体_GB2312"/>
          <w:bCs/>
          <w:sz w:val="28"/>
          <w:szCs w:val="28"/>
        </w:rPr>
      </w:pPr>
      <w:r w:rsidRPr="003D69F8">
        <w:rPr>
          <w:rFonts w:asciiTheme="minorEastAsia" w:eastAsiaTheme="minorEastAsia" w:hAnsiTheme="minorEastAsia" w:cs="楷体_GB2312" w:hint="eastAsia"/>
          <w:b/>
          <w:sz w:val="28"/>
          <w:szCs w:val="28"/>
        </w:rPr>
        <w:t>主要课程：</w:t>
      </w:r>
      <w:r w:rsidRPr="003D69F8">
        <w:rPr>
          <w:rFonts w:asciiTheme="minorEastAsia" w:eastAsiaTheme="minorEastAsia" w:hAnsiTheme="minorEastAsia" w:cs="楷体_GB2312" w:hint="eastAsia"/>
          <w:sz w:val="28"/>
          <w:szCs w:val="28"/>
        </w:rPr>
        <w:t>有机化学、物理化学、生物化学、药物化学、药物分析、药理学、工业药剂学、生物药剂学、制药化工过程与设备、药用高分子材料、药事管理学、天然药物化学、机械基础与工程制图等。</w:t>
      </w:r>
    </w:p>
    <w:p w:rsidR="001C5A23" w:rsidRPr="003D69F8" w:rsidRDefault="001C5A23" w:rsidP="009B2A97">
      <w:pPr>
        <w:spacing w:line="360" w:lineRule="auto"/>
        <w:ind w:firstLineChars="200" w:firstLine="562"/>
        <w:jc w:val="left"/>
        <w:rPr>
          <w:rFonts w:asciiTheme="minorEastAsia" w:eastAsiaTheme="minorEastAsia" w:hAnsiTheme="minorEastAsia" w:cs="楷体_GB2312"/>
          <w:bCs/>
          <w:sz w:val="28"/>
          <w:szCs w:val="28"/>
        </w:rPr>
      </w:pPr>
      <w:r w:rsidRPr="003D69F8">
        <w:rPr>
          <w:rFonts w:asciiTheme="minorEastAsia" w:eastAsiaTheme="minorEastAsia" w:hAnsiTheme="minorEastAsia" w:cs="楷体_GB2312" w:hint="eastAsia"/>
          <w:b/>
          <w:sz w:val="28"/>
          <w:szCs w:val="28"/>
        </w:rPr>
        <w:t>特色与优势：</w:t>
      </w:r>
      <w:r w:rsidRPr="003D69F8">
        <w:rPr>
          <w:rFonts w:asciiTheme="minorEastAsia" w:eastAsiaTheme="minorEastAsia" w:hAnsiTheme="minorEastAsia" w:cs="楷体_GB2312" w:hint="eastAsia"/>
          <w:sz w:val="28"/>
          <w:szCs w:val="28"/>
        </w:rPr>
        <w:t>本专业被列为江西省专业综合改革试点项目，本专业培养从事药物制剂相关工作的专门人才。我国加入WTO以后，国内外都将需要大批的药物制剂专门人才，这是社会上最急需的、需求量大、并具有极大发展潜力的专业之一，就业形势非常好。</w:t>
      </w:r>
    </w:p>
    <w:p w:rsidR="001C5A23" w:rsidRPr="003D69F8" w:rsidRDefault="001C5A23" w:rsidP="009B2A97">
      <w:pPr>
        <w:spacing w:line="360" w:lineRule="auto"/>
        <w:ind w:firstLineChars="200" w:firstLine="562"/>
        <w:jc w:val="left"/>
        <w:rPr>
          <w:rFonts w:asciiTheme="minorEastAsia" w:eastAsiaTheme="minorEastAsia" w:hAnsiTheme="minorEastAsia" w:cs="楷体_GB2312"/>
          <w:bCs/>
          <w:sz w:val="28"/>
          <w:szCs w:val="28"/>
        </w:rPr>
      </w:pPr>
      <w:r w:rsidRPr="003D69F8">
        <w:rPr>
          <w:rFonts w:asciiTheme="minorEastAsia" w:eastAsiaTheme="minorEastAsia" w:hAnsiTheme="minorEastAsia" w:cs="楷体_GB2312" w:hint="eastAsia"/>
          <w:b/>
          <w:sz w:val="28"/>
          <w:szCs w:val="28"/>
        </w:rPr>
        <w:t>就业前景：</w:t>
      </w:r>
      <w:r w:rsidRPr="003D69F8">
        <w:rPr>
          <w:rFonts w:asciiTheme="minorEastAsia" w:eastAsiaTheme="minorEastAsia" w:hAnsiTheme="minorEastAsia" w:cs="楷体_GB2312" w:hint="eastAsia"/>
          <w:sz w:val="28"/>
          <w:szCs w:val="28"/>
        </w:rPr>
        <w:t>学生</w:t>
      </w:r>
      <w:r w:rsidRPr="003D69F8">
        <w:rPr>
          <w:rFonts w:asciiTheme="minorEastAsia" w:eastAsiaTheme="minorEastAsia" w:hAnsiTheme="minorEastAsia" w:cs="楷体_GB2312" w:hint="eastAsia"/>
          <w:bCs/>
          <w:sz w:val="28"/>
          <w:szCs w:val="28"/>
        </w:rPr>
        <w:t>毕业后能够在药物制剂设计与制备、生产与应用等领域，从事药物制剂的研发、生产、质量控制、技术改造和应用等方面工作。</w:t>
      </w:r>
    </w:p>
    <w:p w:rsidR="001C5A23" w:rsidRPr="003D69F8" w:rsidRDefault="001C5A23" w:rsidP="009B2A97">
      <w:pPr>
        <w:spacing w:line="360" w:lineRule="auto"/>
        <w:rPr>
          <w:rFonts w:asciiTheme="minorEastAsia" w:eastAsiaTheme="minorEastAsia" w:hAnsiTheme="minorEastAsia" w:cs="楷体_GB2312"/>
          <w:sz w:val="28"/>
          <w:szCs w:val="28"/>
        </w:rPr>
      </w:pPr>
    </w:p>
    <w:p w:rsidR="001C5A23" w:rsidRPr="003D69F8" w:rsidRDefault="001C5A23" w:rsidP="00162E2B">
      <w:pPr>
        <w:pStyle w:val="2"/>
        <w:rPr>
          <w:shd w:val="pct15" w:color="auto" w:fill="FFFFFF"/>
        </w:rPr>
      </w:pPr>
      <w:bookmarkStart w:id="14" w:name="_Toc453158828"/>
      <w:r w:rsidRPr="003D69F8">
        <w:rPr>
          <w:rFonts w:hint="eastAsia"/>
          <w:shd w:val="pct15" w:color="auto" w:fill="FFFFFF"/>
        </w:rPr>
        <w:t>专业名称：中药学</w:t>
      </w:r>
      <w:bookmarkEnd w:id="14"/>
      <w:r w:rsidR="00586B88" w:rsidRPr="003D69F8">
        <w:rPr>
          <w:rFonts w:hint="eastAsia"/>
          <w:shd w:val="pct15" w:color="auto" w:fill="FFFFFF"/>
        </w:rPr>
        <w:t xml:space="preserve"> </w:t>
      </w:r>
    </w:p>
    <w:p w:rsidR="001C5A23" w:rsidRPr="003D69F8" w:rsidRDefault="001C5A23" w:rsidP="009B2A97">
      <w:pPr>
        <w:spacing w:line="360" w:lineRule="auto"/>
        <w:ind w:firstLineChars="196" w:firstLine="551"/>
        <w:rPr>
          <w:rFonts w:asciiTheme="minorEastAsia" w:eastAsiaTheme="minorEastAsia" w:hAnsiTheme="minorEastAsia" w:cs="楷体_GB2312"/>
          <w:sz w:val="28"/>
          <w:szCs w:val="28"/>
        </w:rPr>
      </w:pPr>
      <w:r w:rsidRPr="003D69F8">
        <w:rPr>
          <w:rFonts w:asciiTheme="minorEastAsia" w:eastAsiaTheme="minorEastAsia" w:hAnsiTheme="minorEastAsia" w:cs="楷体_GB2312" w:hint="eastAsia"/>
          <w:b/>
          <w:sz w:val="28"/>
          <w:szCs w:val="28"/>
        </w:rPr>
        <w:t>报考科类：</w:t>
      </w:r>
      <w:r w:rsidRPr="003D69F8">
        <w:rPr>
          <w:rFonts w:asciiTheme="minorEastAsia" w:eastAsiaTheme="minorEastAsia" w:hAnsiTheme="minorEastAsia" w:cs="楷体_GB2312" w:hint="eastAsia"/>
          <w:sz w:val="28"/>
          <w:szCs w:val="28"/>
        </w:rPr>
        <w:t>理科</w:t>
      </w:r>
    </w:p>
    <w:p w:rsidR="001C5A23" w:rsidRPr="003D69F8" w:rsidRDefault="001C5A23" w:rsidP="009B2A97">
      <w:pPr>
        <w:spacing w:line="360" w:lineRule="auto"/>
        <w:ind w:firstLineChars="196" w:firstLine="551"/>
        <w:rPr>
          <w:rFonts w:asciiTheme="minorEastAsia" w:eastAsiaTheme="minorEastAsia" w:hAnsiTheme="minorEastAsia" w:cs="楷体_GB2312"/>
          <w:sz w:val="28"/>
          <w:szCs w:val="28"/>
        </w:rPr>
      </w:pPr>
      <w:r w:rsidRPr="003D69F8">
        <w:rPr>
          <w:rFonts w:asciiTheme="minorEastAsia" w:eastAsiaTheme="minorEastAsia" w:hAnsiTheme="minorEastAsia" w:cs="楷体_GB2312" w:hint="eastAsia"/>
          <w:b/>
          <w:sz w:val="28"/>
          <w:szCs w:val="28"/>
        </w:rPr>
        <w:t>学制及授予学位：</w:t>
      </w:r>
      <w:r w:rsidRPr="003D69F8">
        <w:rPr>
          <w:rFonts w:asciiTheme="minorEastAsia" w:eastAsiaTheme="minorEastAsia" w:hAnsiTheme="minorEastAsia" w:cs="楷体_GB2312" w:hint="eastAsia"/>
          <w:sz w:val="28"/>
          <w:szCs w:val="28"/>
        </w:rPr>
        <w:t>4年制  理学学士</w:t>
      </w:r>
    </w:p>
    <w:p w:rsidR="001C5A23" w:rsidRPr="003D69F8" w:rsidRDefault="001C5A23" w:rsidP="009B2A97">
      <w:pPr>
        <w:spacing w:line="360" w:lineRule="auto"/>
        <w:ind w:firstLineChars="200" w:firstLine="562"/>
        <w:rPr>
          <w:rFonts w:asciiTheme="minorEastAsia" w:eastAsiaTheme="minorEastAsia" w:hAnsiTheme="minorEastAsia" w:cs="楷体_GB2312"/>
          <w:sz w:val="28"/>
          <w:szCs w:val="28"/>
        </w:rPr>
      </w:pPr>
      <w:r w:rsidRPr="003D69F8">
        <w:rPr>
          <w:rFonts w:asciiTheme="minorEastAsia" w:eastAsiaTheme="minorEastAsia" w:hAnsiTheme="minorEastAsia" w:cs="楷体_GB2312" w:hint="eastAsia"/>
          <w:b/>
          <w:sz w:val="28"/>
          <w:szCs w:val="28"/>
        </w:rPr>
        <w:t>培养目标：</w:t>
      </w:r>
      <w:r w:rsidRPr="003D69F8">
        <w:rPr>
          <w:rFonts w:asciiTheme="minorEastAsia" w:eastAsiaTheme="minorEastAsia" w:hAnsiTheme="minorEastAsia" w:cs="楷体_GB2312" w:hint="eastAsia"/>
          <w:sz w:val="28"/>
          <w:szCs w:val="28"/>
        </w:rPr>
        <w:t>本科中药学类专业旨在培养适应社会主义现代化建设和中医药事业发展需要的，德、智、体、美全面发展，具备中药学基础理论、基本知识、基本技能和中医药思维，掌握一定的人文社会科学、自然科学和中国传统文化知识，具有良好思想道德、职业素质、传承能力、创新意识和社会服务能力的人才。培养掌握相应的科学方法，具有自主学习和终身学习能力，达到知识、能力、素质协调发展，能够从事中药生产、检验及药学服务等方面工作，并在中药教育、研究、管理、流通、国际交流及文化传播等行业具备发展潜能的人才。</w:t>
      </w:r>
    </w:p>
    <w:p w:rsidR="001C5A23" w:rsidRPr="003D69F8" w:rsidRDefault="001C5A23" w:rsidP="009B2A97">
      <w:pPr>
        <w:spacing w:line="360" w:lineRule="auto"/>
        <w:ind w:firstLineChars="200" w:firstLine="562"/>
        <w:rPr>
          <w:rFonts w:asciiTheme="minorEastAsia" w:eastAsiaTheme="minorEastAsia" w:hAnsiTheme="minorEastAsia" w:cs="楷体_GB2312"/>
          <w:sz w:val="28"/>
          <w:szCs w:val="28"/>
        </w:rPr>
      </w:pPr>
      <w:r w:rsidRPr="003D69F8">
        <w:rPr>
          <w:rFonts w:asciiTheme="minorEastAsia" w:eastAsiaTheme="minorEastAsia" w:hAnsiTheme="minorEastAsia" w:cs="楷体_GB2312" w:hint="eastAsia"/>
          <w:b/>
          <w:sz w:val="28"/>
          <w:szCs w:val="28"/>
        </w:rPr>
        <w:t>培养要求：</w:t>
      </w:r>
      <w:r w:rsidRPr="003D69F8">
        <w:rPr>
          <w:rFonts w:asciiTheme="minorEastAsia" w:eastAsiaTheme="minorEastAsia" w:hAnsiTheme="minorEastAsia" w:cs="楷体_GB2312" w:hint="eastAsia"/>
          <w:sz w:val="28"/>
          <w:szCs w:val="28"/>
        </w:rPr>
        <w:t>本专业学生主要学习自然科学、生命科学、人文科学的基本知识与基本理论，接受中药技能和沟通能力、中药思维和批判思维等方面的基本训练，掌握中医基础理论、中药药性理论和中药用药规律，掌握中药检验、质量评价、药学服务、中药储藏保管养护、自主学习和终身学习的能力。</w:t>
      </w:r>
    </w:p>
    <w:p w:rsidR="001C5A23" w:rsidRPr="003D69F8" w:rsidRDefault="001C5A23" w:rsidP="009B2A97">
      <w:pPr>
        <w:spacing w:line="360" w:lineRule="auto"/>
        <w:ind w:firstLineChars="200" w:firstLine="560"/>
        <w:rPr>
          <w:rFonts w:asciiTheme="minorEastAsia" w:eastAsiaTheme="minorEastAsia" w:hAnsiTheme="minorEastAsia" w:cs="楷体_GB2312"/>
          <w:sz w:val="28"/>
          <w:szCs w:val="28"/>
        </w:rPr>
      </w:pPr>
      <w:r w:rsidRPr="003D69F8">
        <w:rPr>
          <w:rFonts w:asciiTheme="minorEastAsia" w:eastAsiaTheme="minorEastAsia" w:hAnsiTheme="minorEastAsia" w:cs="楷体_GB2312" w:hint="eastAsia"/>
          <w:sz w:val="28"/>
          <w:szCs w:val="28"/>
        </w:rPr>
        <w:t>毕业生获得以下几方面的知识和能力：</w:t>
      </w:r>
    </w:p>
    <w:p w:rsidR="001C5A23" w:rsidRPr="003D69F8" w:rsidRDefault="001C5A23" w:rsidP="009B2A97">
      <w:pPr>
        <w:pStyle w:val="a9"/>
        <w:numPr>
          <w:ilvl w:val="0"/>
          <w:numId w:val="9"/>
        </w:numPr>
        <w:spacing w:line="360" w:lineRule="auto"/>
        <w:ind w:firstLineChars="0"/>
        <w:rPr>
          <w:rFonts w:asciiTheme="minorEastAsia" w:eastAsiaTheme="minorEastAsia" w:hAnsiTheme="minorEastAsia" w:cs="楷体_GB2312"/>
          <w:sz w:val="28"/>
          <w:szCs w:val="28"/>
        </w:rPr>
      </w:pPr>
      <w:r w:rsidRPr="003D69F8">
        <w:rPr>
          <w:rFonts w:asciiTheme="minorEastAsia" w:eastAsiaTheme="minorEastAsia" w:hAnsiTheme="minorEastAsia" w:cs="楷体_GB2312" w:hint="eastAsia"/>
          <w:sz w:val="28"/>
          <w:szCs w:val="28"/>
        </w:rPr>
        <w:t>掌握药事管理法律和法规，熟悉医药行业的发展方针、政策</w:t>
      </w:r>
      <w:r w:rsidRPr="003D69F8">
        <w:rPr>
          <w:rFonts w:asciiTheme="minorEastAsia" w:eastAsiaTheme="minorEastAsia" w:hAnsiTheme="minorEastAsia" w:cs="楷体_GB2312" w:hint="eastAsia"/>
          <w:bCs/>
          <w:sz w:val="28"/>
          <w:szCs w:val="28"/>
        </w:rPr>
        <w:t>；</w:t>
      </w:r>
    </w:p>
    <w:p w:rsidR="001C5A23" w:rsidRPr="003D69F8" w:rsidRDefault="001C5A23" w:rsidP="009B2A97">
      <w:pPr>
        <w:pStyle w:val="a9"/>
        <w:numPr>
          <w:ilvl w:val="0"/>
          <w:numId w:val="9"/>
        </w:numPr>
        <w:spacing w:line="360" w:lineRule="auto"/>
        <w:ind w:firstLineChars="0"/>
        <w:rPr>
          <w:rFonts w:asciiTheme="minorEastAsia" w:eastAsiaTheme="minorEastAsia" w:hAnsiTheme="minorEastAsia" w:cs="楷体_GB2312"/>
          <w:sz w:val="28"/>
          <w:szCs w:val="28"/>
        </w:rPr>
      </w:pPr>
      <w:r w:rsidRPr="003D69F8">
        <w:rPr>
          <w:rFonts w:asciiTheme="minorEastAsia" w:eastAsiaTheme="minorEastAsia" w:hAnsiTheme="minorEastAsia" w:cs="楷体_GB2312" w:hint="eastAsia"/>
          <w:sz w:val="28"/>
          <w:szCs w:val="28"/>
        </w:rPr>
        <w:t>熟悉中药学类专业的相关学科发展动态和前沿信息</w:t>
      </w:r>
      <w:r w:rsidRPr="003D69F8">
        <w:rPr>
          <w:rFonts w:asciiTheme="minorEastAsia" w:eastAsiaTheme="minorEastAsia" w:hAnsiTheme="minorEastAsia" w:cs="楷体_GB2312" w:hint="eastAsia"/>
          <w:bCs/>
          <w:sz w:val="28"/>
          <w:szCs w:val="28"/>
        </w:rPr>
        <w:t>；</w:t>
      </w:r>
    </w:p>
    <w:p w:rsidR="001C5A23" w:rsidRPr="003D69F8" w:rsidRDefault="001C5A23" w:rsidP="009B2A97">
      <w:pPr>
        <w:pStyle w:val="a9"/>
        <w:numPr>
          <w:ilvl w:val="0"/>
          <w:numId w:val="9"/>
        </w:numPr>
        <w:spacing w:line="360" w:lineRule="auto"/>
        <w:ind w:firstLineChars="0"/>
        <w:rPr>
          <w:rFonts w:asciiTheme="minorEastAsia" w:eastAsiaTheme="minorEastAsia" w:hAnsiTheme="minorEastAsia" w:cs="楷体_GB2312"/>
          <w:sz w:val="28"/>
          <w:szCs w:val="28"/>
        </w:rPr>
      </w:pPr>
      <w:r w:rsidRPr="003D69F8">
        <w:rPr>
          <w:rFonts w:asciiTheme="minorEastAsia" w:eastAsiaTheme="minorEastAsia" w:hAnsiTheme="minorEastAsia" w:cs="楷体_GB2312" w:hint="eastAsia"/>
          <w:sz w:val="28"/>
          <w:szCs w:val="28"/>
        </w:rPr>
        <w:t>掌握中医基础理论、中药药性理论和中药用药基本规律</w:t>
      </w:r>
      <w:r w:rsidRPr="003D69F8">
        <w:rPr>
          <w:rFonts w:asciiTheme="minorEastAsia" w:eastAsiaTheme="minorEastAsia" w:hAnsiTheme="minorEastAsia" w:cs="楷体_GB2312" w:hint="eastAsia"/>
          <w:bCs/>
          <w:sz w:val="28"/>
          <w:szCs w:val="28"/>
        </w:rPr>
        <w:t>；</w:t>
      </w:r>
    </w:p>
    <w:p w:rsidR="001C5A23" w:rsidRPr="003D69F8" w:rsidRDefault="001C5A23" w:rsidP="009B2A97">
      <w:pPr>
        <w:pStyle w:val="a9"/>
        <w:numPr>
          <w:ilvl w:val="0"/>
          <w:numId w:val="9"/>
        </w:numPr>
        <w:spacing w:line="360" w:lineRule="auto"/>
        <w:ind w:firstLineChars="0"/>
        <w:rPr>
          <w:rFonts w:asciiTheme="minorEastAsia" w:eastAsiaTheme="minorEastAsia" w:hAnsiTheme="minorEastAsia" w:cs="楷体_GB2312"/>
          <w:sz w:val="28"/>
          <w:szCs w:val="28"/>
        </w:rPr>
      </w:pPr>
      <w:r w:rsidRPr="003D69F8">
        <w:rPr>
          <w:rFonts w:asciiTheme="minorEastAsia" w:eastAsiaTheme="minorEastAsia" w:hAnsiTheme="minorEastAsia" w:cs="楷体_GB2312" w:hint="eastAsia"/>
          <w:sz w:val="28"/>
          <w:szCs w:val="28"/>
        </w:rPr>
        <w:t>掌握中药药效物质基础及其作用机制的基本知识，了解其对中药</w:t>
      </w:r>
      <w:r w:rsidRPr="003D69F8">
        <w:rPr>
          <w:rFonts w:asciiTheme="minorEastAsia" w:eastAsiaTheme="minorEastAsia" w:hAnsiTheme="minorEastAsia" w:cs="楷体_GB2312" w:hint="eastAsia"/>
          <w:sz w:val="28"/>
          <w:szCs w:val="28"/>
        </w:rPr>
        <w:lastRenderedPageBreak/>
        <w:t>研究、生产及质量评价的意义</w:t>
      </w:r>
      <w:r w:rsidRPr="003D69F8">
        <w:rPr>
          <w:rFonts w:asciiTheme="minorEastAsia" w:eastAsiaTheme="minorEastAsia" w:hAnsiTheme="minorEastAsia" w:cs="楷体_GB2312" w:hint="eastAsia"/>
          <w:bCs/>
          <w:sz w:val="28"/>
          <w:szCs w:val="28"/>
        </w:rPr>
        <w:t>；</w:t>
      </w:r>
    </w:p>
    <w:p w:rsidR="001C5A23" w:rsidRPr="003D69F8" w:rsidRDefault="001C5A23" w:rsidP="009B2A97">
      <w:pPr>
        <w:pStyle w:val="a9"/>
        <w:numPr>
          <w:ilvl w:val="0"/>
          <w:numId w:val="9"/>
        </w:numPr>
        <w:spacing w:line="360" w:lineRule="auto"/>
        <w:ind w:firstLineChars="0"/>
        <w:rPr>
          <w:rFonts w:asciiTheme="minorEastAsia" w:eastAsiaTheme="minorEastAsia" w:hAnsiTheme="minorEastAsia" w:cs="楷体_GB2312"/>
          <w:sz w:val="28"/>
          <w:szCs w:val="28"/>
        </w:rPr>
      </w:pPr>
      <w:r w:rsidRPr="003D69F8">
        <w:rPr>
          <w:rFonts w:asciiTheme="minorEastAsia" w:eastAsiaTheme="minorEastAsia" w:hAnsiTheme="minorEastAsia" w:cs="楷体_GB2312" w:hint="eastAsia"/>
          <w:sz w:val="28"/>
          <w:szCs w:val="28"/>
        </w:rPr>
        <w:t>掌握中药生产过程、中药检验及质量评价的基本理论和基础知识</w:t>
      </w:r>
      <w:r w:rsidRPr="003D69F8">
        <w:rPr>
          <w:rFonts w:asciiTheme="minorEastAsia" w:eastAsiaTheme="minorEastAsia" w:hAnsiTheme="minorEastAsia" w:cs="楷体_GB2312" w:hint="eastAsia"/>
          <w:bCs/>
          <w:sz w:val="28"/>
          <w:szCs w:val="28"/>
        </w:rPr>
        <w:t>；</w:t>
      </w:r>
    </w:p>
    <w:p w:rsidR="001C5A23" w:rsidRPr="003D69F8" w:rsidRDefault="001C5A23" w:rsidP="009B2A97">
      <w:pPr>
        <w:pStyle w:val="a9"/>
        <w:numPr>
          <w:ilvl w:val="0"/>
          <w:numId w:val="9"/>
        </w:numPr>
        <w:spacing w:line="360" w:lineRule="auto"/>
        <w:ind w:firstLineChars="0"/>
        <w:rPr>
          <w:rFonts w:asciiTheme="minorEastAsia" w:eastAsiaTheme="minorEastAsia" w:hAnsiTheme="minorEastAsia" w:cs="楷体_GB2312"/>
          <w:sz w:val="28"/>
          <w:szCs w:val="28"/>
        </w:rPr>
      </w:pPr>
      <w:r w:rsidRPr="003D69F8">
        <w:rPr>
          <w:rFonts w:asciiTheme="minorEastAsia" w:eastAsiaTheme="minorEastAsia" w:hAnsiTheme="minorEastAsia" w:cs="楷体_GB2312" w:hint="eastAsia"/>
          <w:sz w:val="28"/>
          <w:szCs w:val="28"/>
        </w:rPr>
        <w:t>掌握药学服务的基本知识，熟悉药学服务的基本内容</w:t>
      </w:r>
      <w:r w:rsidRPr="003D69F8">
        <w:rPr>
          <w:rFonts w:asciiTheme="minorEastAsia" w:eastAsiaTheme="minorEastAsia" w:hAnsiTheme="minorEastAsia" w:cs="楷体_GB2312" w:hint="eastAsia"/>
          <w:bCs/>
          <w:sz w:val="28"/>
          <w:szCs w:val="28"/>
        </w:rPr>
        <w:t>；</w:t>
      </w:r>
    </w:p>
    <w:p w:rsidR="001C5A23" w:rsidRPr="003D69F8" w:rsidRDefault="001C5A23" w:rsidP="009B2A97">
      <w:pPr>
        <w:pStyle w:val="a9"/>
        <w:numPr>
          <w:ilvl w:val="0"/>
          <w:numId w:val="9"/>
        </w:numPr>
        <w:spacing w:line="360" w:lineRule="auto"/>
        <w:ind w:firstLineChars="0"/>
        <w:rPr>
          <w:rFonts w:asciiTheme="minorEastAsia" w:eastAsiaTheme="minorEastAsia" w:hAnsiTheme="minorEastAsia" w:cs="楷体_GB2312"/>
          <w:sz w:val="28"/>
          <w:szCs w:val="28"/>
        </w:rPr>
      </w:pPr>
      <w:r w:rsidRPr="003D69F8">
        <w:rPr>
          <w:rFonts w:asciiTheme="minorEastAsia" w:eastAsiaTheme="minorEastAsia" w:hAnsiTheme="minorEastAsia" w:cs="楷体_GB2312" w:hint="eastAsia"/>
          <w:sz w:val="28"/>
          <w:szCs w:val="28"/>
        </w:rPr>
        <w:t>熟悉中药储藏、养护的基本知识</w:t>
      </w:r>
      <w:r w:rsidRPr="003D69F8">
        <w:rPr>
          <w:rFonts w:asciiTheme="minorEastAsia" w:eastAsiaTheme="minorEastAsia" w:hAnsiTheme="minorEastAsia" w:cs="楷体_GB2312" w:hint="eastAsia"/>
          <w:bCs/>
          <w:sz w:val="28"/>
          <w:szCs w:val="28"/>
        </w:rPr>
        <w:t>；</w:t>
      </w:r>
    </w:p>
    <w:p w:rsidR="001C5A23" w:rsidRPr="003D69F8" w:rsidRDefault="001C5A23" w:rsidP="009B2A97">
      <w:pPr>
        <w:pStyle w:val="a9"/>
        <w:numPr>
          <w:ilvl w:val="0"/>
          <w:numId w:val="9"/>
        </w:numPr>
        <w:spacing w:line="360" w:lineRule="auto"/>
        <w:ind w:firstLineChars="0"/>
        <w:rPr>
          <w:rFonts w:asciiTheme="minorEastAsia" w:eastAsiaTheme="minorEastAsia" w:hAnsiTheme="minorEastAsia" w:cs="楷体_GB2312"/>
          <w:sz w:val="28"/>
          <w:szCs w:val="28"/>
        </w:rPr>
      </w:pPr>
      <w:r w:rsidRPr="003D69F8">
        <w:rPr>
          <w:rFonts w:asciiTheme="minorEastAsia" w:eastAsiaTheme="minorEastAsia" w:hAnsiTheme="minorEastAsia" w:cs="楷体_GB2312" w:hint="eastAsia"/>
          <w:sz w:val="28"/>
          <w:szCs w:val="28"/>
        </w:rPr>
        <w:t>掌握中药化学成分的提取、分离和检测的基本原理和技能，掌握中药质量鉴定分析的基本技能</w:t>
      </w:r>
      <w:r w:rsidRPr="003D69F8">
        <w:rPr>
          <w:rFonts w:asciiTheme="minorEastAsia" w:eastAsiaTheme="minorEastAsia" w:hAnsiTheme="minorEastAsia" w:cs="楷体_GB2312" w:hint="eastAsia"/>
          <w:bCs/>
          <w:sz w:val="28"/>
          <w:szCs w:val="28"/>
        </w:rPr>
        <w:t>；</w:t>
      </w:r>
    </w:p>
    <w:p w:rsidR="001C5A23" w:rsidRPr="003D69F8" w:rsidRDefault="001C5A23" w:rsidP="009B2A97">
      <w:pPr>
        <w:pStyle w:val="a9"/>
        <w:numPr>
          <w:ilvl w:val="0"/>
          <w:numId w:val="9"/>
        </w:numPr>
        <w:spacing w:line="360" w:lineRule="auto"/>
        <w:ind w:firstLineChars="0"/>
        <w:rPr>
          <w:rFonts w:asciiTheme="minorEastAsia" w:eastAsiaTheme="minorEastAsia" w:hAnsiTheme="minorEastAsia" w:cs="楷体_GB2312"/>
          <w:sz w:val="28"/>
          <w:szCs w:val="28"/>
        </w:rPr>
      </w:pPr>
      <w:r w:rsidRPr="003D69F8">
        <w:rPr>
          <w:rFonts w:asciiTheme="minorEastAsia" w:eastAsiaTheme="minorEastAsia" w:hAnsiTheme="minorEastAsia" w:cs="楷体_GB2312" w:hint="eastAsia"/>
          <w:sz w:val="28"/>
          <w:szCs w:val="28"/>
        </w:rPr>
        <w:t>具有运用综合理论知识，解决中药生产与应用中实际问题的能力，以及运用现代科学技术与方法进行科学研究的基本能力</w:t>
      </w:r>
      <w:r w:rsidRPr="003D69F8">
        <w:rPr>
          <w:rFonts w:asciiTheme="minorEastAsia" w:eastAsiaTheme="minorEastAsia" w:hAnsiTheme="minorEastAsia" w:cs="楷体_GB2312" w:hint="eastAsia"/>
          <w:bCs/>
          <w:sz w:val="28"/>
          <w:szCs w:val="28"/>
        </w:rPr>
        <w:t>；</w:t>
      </w:r>
    </w:p>
    <w:p w:rsidR="001C5A23" w:rsidRPr="003D69F8" w:rsidRDefault="001C5A23" w:rsidP="009B2A97">
      <w:pPr>
        <w:pStyle w:val="a9"/>
        <w:numPr>
          <w:ilvl w:val="0"/>
          <w:numId w:val="9"/>
        </w:numPr>
        <w:spacing w:line="360" w:lineRule="auto"/>
        <w:ind w:firstLineChars="0"/>
        <w:rPr>
          <w:rFonts w:asciiTheme="minorEastAsia" w:eastAsiaTheme="minorEastAsia" w:hAnsiTheme="minorEastAsia" w:cs="楷体_GB2312"/>
          <w:sz w:val="28"/>
          <w:szCs w:val="28"/>
        </w:rPr>
      </w:pPr>
      <w:r w:rsidRPr="003D69F8">
        <w:rPr>
          <w:rFonts w:asciiTheme="minorEastAsia" w:eastAsiaTheme="minorEastAsia" w:hAnsiTheme="minorEastAsia" w:cs="楷体_GB2312" w:hint="eastAsia"/>
          <w:sz w:val="28"/>
          <w:szCs w:val="28"/>
        </w:rPr>
        <w:t>具有运用现代科学技术与方法进行中药学科学研究的基本能力；</w:t>
      </w:r>
    </w:p>
    <w:p w:rsidR="001C5A23" w:rsidRPr="003D69F8" w:rsidRDefault="001C5A23" w:rsidP="009B2A97">
      <w:pPr>
        <w:pStyle w:val="a6"/>
        <w:numPr>
          <w:ilvl w:val="0"/>
          <w:numId w:val="9"/>
        </w:numPr>
        <w:spacing w:line="360" w:lineRule="auto"/>
        <w:rPr>
          <w:rFonts w:asciiTheme="minorEastAsia" w:eastAsiaTheme="minorEastAsia" w:hAnsiTheme="minorEastAsia" w:cs="楷体_GB2312"/>
          <w:szCs w:val="28"/>
        </w:rPr>
      </w:pPr>
      <w:r w:rsidRPr="003D69F8">
        <w:rPr>
          <w:rFonts w:asciiTheme="minorEastAsia" w:eastAsiaTheme="minorEastAsia" w:hAnsiTheme="minorEastAsia" w:cs="楷体_GB2312" w:hint="eastAsia"/>
          <w:szCs w:val="28"/>
        </w:rPr>
        <w:t>具有自主获取知识的能力，具备一定的创新意识和初步的科学研究能力以及综合运用理论知识解决实际问题的能力；</w:t>
      </w:r>
    </w:p>
    <w:p w:rsidR="001C5A23" w:rsidRPr="003D69F8" w:rsidRDefault="001C5A23" w:rsidP="009B2A97">
      <w:pPr>
        <w:pStyle w:val="a6"/>
        <w:numPr>
          <w:ilvl w:val="0"/>
          <w:numId w:val="9"/>
        </w:numPr>
        <w:spacing w:line="360" w:lineRule="auto"/>
        <w:rPr>
          <w:rFonts w:asciiTheme="minorEastAsia" w:eastAsiaTheme="minorEastAsia" w:hAnsiTheme="minorEastAsia" w:cs="楷体_GB2312"/>
          <w:bCs/>
          <w:szCs w:val="28"/>
        </w:rPr>
      </w:pPr>
      <w:r w:rsidRPr="003D69F8">
        <w:rPr>
          <w:rFonts w:asciiTheme="minorEastAsia" w:eastAsiaTheme="minorEastAsia" w:hAnsiTheme="minorEastAsia" w:cs="楷体_GB2312" w:hint="eastAsia"/>
          <w:szCs w:val="28"/>
        </w:rPr>
        <w:t>掌握一门外语，能熟练地阅读本专业的外文资料，掌握文献检索、资料查询和综述的基本方法。</w:t>
      </w:r>
    </w:p>
    <w:p w:rsidR="001C5A23" w:rsidRPr="003D69F8" w:rsidRDefault="001C5A23" w:rsidP="009B2A97">
      <w:pPr>
        <w:spacing w:line="360" w:lineRule="auto"/>
        <w:ind w:firstLineChars="200" w:firstLine="562"/>
        <w:rPr>
          <w:rFonts w:asciiTheme="minorEastAsia" w:eastAsiaTheme="minorEastAsia" w:hAnsiTheme="minorEastAsia" w:cs="楷体_GB2312"/>
          <w:b/>
          <w:sz w:val="28"/>
          <w:szCs w:val="28"/>
        </w:rPr>
      </w:pPr>
      <w:r w:rsidRPr="003D69F8">
        <w:rPr>
          <w:rFonts w:asciiTheme="minorEastAsia" w:eastAsiaTheme="minorEastAsia" w:hAnsiTheme="minorEastAsia" w:cs="楷体_GB2312" w:hint="eastAsia"/>
          <w:b/>
          <w:sz w:val="28"/>
          <w:szCs w:val="28"/>
        </w:rPr>
        <w:t>主要课程：</w:t>
      </w:r>
      <w:r w:rsidRPr="003D69F8">
        <w:rPr>
          <w:rFonts w:asciiTheme="minorEastAsia" w:eastAsiaTheme="minorEastAsia" w:hAnsiTheme="minorEastAsia" w:cs="楷体_GB2312" w:hint="eastAsia"/>
          <w:sz w:val="28"/>
          <w:szCs w:val="28"/>
        </w:rPr>
        <w:t>有机化学、分析化学、物理化学、生物化学、微生物学与免疫学、药理学、中药学、中药鉴定学、中药炮制学、中药药理学、中药化学、中药药剂学、药事管理学、中药制剂分析、中药栽培与养殖等。</w:t>
      </w:r>
    </w:p>
    <w:p w:rsidR="001C5A23" w:rsidRPr="003D69F8" w:rsidRDefault="001C5A23" w:rsidP="009B2A97">
      <w:pPr>
        <w:spacing w:line="360" w:lineRule="auto"/>
        <w:ind w:firstLineChars="200" w:firstLine="562"/>
        <w:rPr>
          <w:rFonts w:asciiTheme="minorEastAsia" w:eastAsiaTheme="minorEastAsia" w:hAnsiTheme="minorEastAsia" w:cs="楷体_GB2312"/>
          <w:b/>
          <w:sz w:val="28"/>
          <w:szCs w:val="28"/>
        </w:rPr>
      </w:pPr>
      <w:r w:rsidRPr="003D69F8">
        <w:rPr>
          <w:rFonts w:asciiTheme="minorEastAsia" w:eastAsiaTheme="minorEastAsia" w:hAnsiTheme="minorEastAsia" w:cs="楷体_GB2312" w:hint="eastAsia"/>
          <w:b/>
          <w:sz w:val="28"/>
          <w:szCs w:val="28"/>
        </w:rPr>
        <w:t>特色与优势：</w:t>
      </w:r>
      <w:r w:rsidRPr="003D69F8">
        <w:rPr>
          <w:rFonts w:asciiTheme="minorEastAsia" w:eastAsiaTheme="minorEastAsia" w:hAnsiTheme="minorEastAsia" w:cs="楷体_GB2312" w:hint="eastAsia"/>
          <w:sz w:val="28"/>
          <w:szCs w:val="28"/>
        </w:rPr>
        <w:t>中药产业属高新技术行业，为朝阳产业。本专业是我省唯一具有博士、硕士、学士学位授予权的中药学本科专业。本专业被列为江西省高水平学科和江西省“十二五”示范性硕士学位授权学科，是教育部高等学校特色专业和江西省特色专业，开发研制的草珊瑚含片及系列产品、金圣香烟、九华栓、化积口服液、红三七软膏等产品创造了利税数十亿元。</w:t>
      </w:r>
    </w:p>
    <w:p w:rsidR="001C5A23" w:rsidRPr="003D69F8" w:rsidRDefault="001C5A23" w:rsidP="009B2A97">
      <w:pPr>
        <w:spacing w:line="360" w:lineRule="auto"/>
        <w:ind w:firstLineChars="200" w:firstLine="562"/>
        <w:rPr>
          <w:rFonts w:asciiTheme="minorEastAsia" w:eastAsiaTheme="minorEastAsia" w:hAnsiTheme="minorEastAsia" w:cs="楷体_GB2312"/>
          <w:b/>
          <w:sz w:val="28"/>
          <w:szCs w:val="28"/>
        </w:rPr>
      </w:pPr>
      <w:r w:rsidRPr="003D69F8">
        <w:rPr>
          <w:rFonts w:asciiTheme="minorEastAsia" w:eastAsiaTheme="minorEastAsia" w:hAnsiTheme="minorEastAsia" w:cs="楷体_GB2312" w:hint="eastAsia"/>
          <w:b/>
          <w:sz w:val="28"/>
          <w:szCs w:val="28"/>
        </w:rPr>
        <w:t>就业前景：</w:t>
      </w:r>
      <w:r w:rsidRPr="003D69F8">
        <w:rPr>
          <w:rFonts w:asciiTheme="minorEastAsia" w:eastAsiaTheme="minorEastAsia" w:hAnsiTheme="minorEastAsia" w:cs="楷体_GB2312" w:hint="eastAsia"/>
          <w:sz w:val="28"/>
          <w:szCs w:val="28"/>
        </w:rPr>
        <w:t>学生毕业后能够在卫生行政管理部门、医疗卫生部门、药</w:t>
      </w:r>
      <w:r w:rsidRPr="003D69F8">
        <w:rPr>
          <w:rFonts w:asciiTheme="minorEastAsia" w:eastAsiaTheme="minorEastAsia" w:hAnsiTheme="minorEastAsia" w:cs="楷体_GB2312" w:hint="eastAsia"/>
          <w:sz w:val="28"/>
          <w:szCs w:val="28"/>
        </w:rPr>
        <w:lastRenderedPageBreak/>
        <w:t>品及相关功能食品制造企业、药品流通企业、中药科研机构及高等学校从事技术与管理工作。从事中药教育、研究开发、生产、流通、质量控制及药学服务等方面工作。</w:t>
      </w:r>
    </w:p>
    <w:p w:rsidR="001C5A23" w:rsidRPr="003D69F8" w:rsidRDefault="001C5A23" w:rsidP="009B2A97">
      <w:pPr>
        <w:spacing w:line="360" w:lineRule="auto"/>
        <w:rPr>
          <w:rFonts w:asciiTheme="minorEastAsia" w:eastAsiaTheme="minorEastAsia" w:hAnsiTheme="minorEastAsia" w:cs="楷体_GB2312"/>
          <w:sz w:val="28"/>
          <w:szCs w:val="28"/>
        </w:rPr>
      </w:pPr>
    </w:p>
    <w:p w:rsidR="001C5A23" w:rsidRPr="003D69F8" w:rsidRDefault="001C5A23" w:rsidP="00162E2B">
      <w:pPr>
        <w:pStyle w:val="2"/>
        <w:rPr>
          <w:shd w:val="pct15" w:color="auto" w:fill="FFFFFF"/>
        </w:rPr>
      </w:pPr>
      <w:bookmarkStart w:id="15" w:name="_Toc453158829"/>
      <w:r w:rsidRPr="003D69F8">
        <w:rPr>
          <w:rFonts w:hint="eastAsia"/>
          <w:shd w:val="pct15" w:color="auto" w:fill="FFFFFF"/>
        </w:rPr>
        <w:t>专业名称：中药学（国际交流）</w:t>
      </w:r>
      <w:bookmarkEnd w:id="15"/>
    </w:p>
    <w:p w:rsidR="001C5A23" w:rsidRPr="003D69F8" w:rsidRDefault="001C5A23" w:rsidP="009B2A97">
      <w:pPr>
        <w:spacing w:line="360" w:lineRule="auto"/>
        <w:ind w:firstLineChars="196" w:firstLine="551"/>
        <w:rPr>
          <w:rFonts w:asciiTheme="minorEastAsia" w:eastAsiaTheme="minorEastAsia" w:hAnsiTheme="minorEastAsia" w:cs="楷体_GB2312"/>
          <w:sz w:val="28"/>
          <w:szCs w:val="28"/>
        </w:rPr>
      </w:pPr>
      <w:r w:rsidRPr="003D69F8">
        <w:rPr>
          <w:rFonts w:asciiTheme="minorEastAsia" w:eastAsiaTheme="minorEastAsia" w:hAnsiTheme="minorEastAsia" w:cs="楷体_GB2312" w:hint="eastAsia"/>
          <w:b/>
          <w:sz w:val="28"/>
          <w:szCs w:val="28"/>
        </w:rPr>
        <w:t>报考科类：</w:t>
      </w:r>
      <w:r w:rsidRPr="003D69F8">
        <w:rPr>
          <w:rFonts w:asciiTheme="minorEastAsia" w:eastAsiaTheme="minorEastAsia" w:hAnsiTheme="minorEastAsia" w:cs="楷体_GB2312" w:hint="eastAsia"/>
          <w:sz w:val="28"/>
          <w:szCs w:val="28"/>
        </w:rPr>
        <w:t>理科</w:t>
      </w:r>
    </w:p>
    <w:p w:rsidR="001C5A23" w:rsidRPr="003D69F8" w:rsidRDefault="001C5A23" w:rsidP="009B2A97">
      <w:pPr>
        <w:spacing w:line="360" w:lineRule="auto"/>
        <w:ind w:firstLineChars="196" w:firstLine="551"/>
        <w:rPr>
          <w:rFonts w:asciiTheme="minorEastAsia" w:eastAsiaTheme="minorEastAsia" w:hAnsiTheme="minorEastAsia" w:cs="楷体_GB2312"/>
          <w:sz w:val="28"/>
          <w:szCs w:val="28"/>
        </w:rPr>
      </w:pPr>
      <w:r w:rsidRPr="003D69F8">
        <w:rPr>
          <w:rFonts w:asciiTheme="minorEastAsia" w:eastAsiaTheme="minorEastAsia" w:hAnsiTheme="minorEastAsia" w:cs="楷体_GB2312" w:hint="eastAsia"/>
          <w:b/>
          <w:sz w:val="28"/>
          <w:szCs w:val="28"/>
        </w:rPr>
        <w:t>学制及授予学位：</w:t>
      </w:r>
      <w:r w:rsidRPr="003D69F8">
        <w:rPr>
          <w:rFonts w:asciiTheme="minorEastAsia" w:eastAsiaTheme="minorEastAsia" w:hAnsiTheme="minorEastAsia" w:cs="楷体_GB2312" w:hint="eastAsia"/>
          <w:sz w:val="28"/>
          <w:szCs w:val="28"/>
        </w:rPr>
        <w:t>4年制  理学学士</w:t>
      </w:r>
    </w:p>
    <w:p w:rsidR="001C5A23" w:rsidRPr="003D69F8" w:rsidRDefault="001C5A23" w:rsidP="009B2A97">
      <w:pPr>
        <w:spacing w:line="360" w:lineRule="auto"/>
        <w:ind w:firstLineChars="200" w:firstLine="562"/>
        <w:rPr>
          <w:rFonts w:asciiTheme="minorEastAsia" w:eastAsiaTheme="minorEastAsia" w:hAnsiTheme="minorEastAsia" w:cs="楷体_GB2312"/>
          <w:sz w:val="28"/>
          <w:szCs w:val="28"/>
        </w:rPr>
      </w:pPr>
      <w:r w:rsidRPr="003D69F8">
        <w:rPr>
          <w:rFonts w:asciiTheme="minorEastAsia" w:eastAsiaTheme="minorEastAsia" w:hAnsiTheme="minorEastAsia" w:cs="楷体_GB2312" w:hint="eastAsia"/>
          <w:b/>
          <w:sz w:val="28"/>
          <w:szCs w:val="28"/>
        </w:rPr>
        <w:t>培养目标：</w:t>
      </w:r>
      <w:r w:rsidRPr="003D69F8">
        <w:rPr>
          <w:rFonts w:asciiTheme="minorEastAsia" w:eastAsiaTheme="minorEastAsia" w:hAnsiTheme="minorEastAsia" w:cs="楷体_GB2312" w:hint="eastAsia"/>
          <w:sz w:val="28"/>
          <w:szCs w:val="28"/>
        </w:rPr>
        <w:t>本专业是培养适应社会进步和中医药事业发展需要的，德、智、体、美全面发展，具有良好的人文、科学和职业素养，具有较强的传承能力和创新精神和自主学习、终身学习的能力，系统掌握中药学基本理论、基本知识和基本技能和对常见病症用药指导，能够在医药卫生领域从事教育、研究开发、制造管理、流通、质量控制、国际交流及文化传播等方面工作的中药学人才。</w:t>
      </w:r>
    </w:p>
    <w:p w:rsidR="001C5A23" w:rsidRPr="003D69F8" w:rsidRDefault="001C5A23" w:rsidP="009B2A97">
      <w:pPr>
        <w:spacing w:line="360" w:lineRule="auto"/>
        <w:ind w:firstLineChars="200" w:firstLine="562"/>
        <w:rPr>
          <w:rFonts w:asciiTheme="minorEastAsia" w:eastAsiaTheme="minorEastAsia" w:hAnsiTheme="minorEastAsia" w:cs="楷体_GB2312"/>
          <w:sz w:val="28"/>
          <w:szCs w:val="28"/>
        </w:rPr>
      </w:pPr>
      <w:r w:rsidRPr="003D69F8">
        <w:rPr>
          <w:rFonts w:asciiTheme="minorEastAsia" w:eastAsiaTheme="minorEastAsia" w:hAnsiTheme="minorEastAsia" w:cs="楷体_GB2312" w:hint="eastAsia"/>
          <w:b/>
          <w:sz w:val="28"/>
          <w:szCs w:val="28"/>
        </w:rPr>
        <w:t>培养要求：</w:t>
      </w:r>
      <w:r w:rsidRPr="003D69F8">
        <w:rPr>
          <w:rFonts w:asciiTheme="minorEastAsia" w:eastAsiaTheme="minorEastAsia" w:hAnsiTheme="minorEastAsia" w:cs="楷体_GB2312" w:hint="eastAsia"/>
          <w:sz w:val="28"/>
          <w:szCs w:val="28"/>
        </w:rPr>
        <w:t>本专业学生主要学习中医药学基础理论、基本知识和必要的药学基本知识，接受人文、科学、职业素养教育以及中药学技能方面的基本训练，掌握运用中医药理论知识和中药用药规律，进行药检验、质量评价、药学服务、中药储藏保管养护、中药对外经济交流合作等方面的基本能力。</w:t>
      </w:r>
    </w:p>
    <w:p w:rsidR="001C5A23" w:rsidRPr="003D69F8" w:rsidRDefault="001C5A23" w:rsidP="009B2A97">
      <w:pPr>
        <w:spacing w:line="360" w:lineRule="auto"/>
        <w:ind w:firstLineChars="200" w:firstLine="560"/>
        <w:rPr>
          <w:rFonts w:asciiTheme="minorEastAsia" w:eastAsiaTheme="minorEastAsia" w:hAnsiTheme="minorEastAsia" w:cs="楷体_GB2312"/>
          <w:sz w:val="28"/>
          <w:szCs w:val="28"/>
        </w:rPr>
      </w:pPr>
      <w:r w:rsidRPr="003D69F8">
        <w:rPr>
          <w:rFonts w:asciiTheme="minorEastAsia" w:eastAsiaTheme="minorEastAsia" w:hAnsiTheme="minorEastAsia" w:cs="楷体_GB2312" w:hint="eastAsia"/>
          <w:sz w:val="28"/>
          <w:szCs w:val="28"/>
        </w:rPr>
        <w:t>毕业生获得以下几方面的知识和能力：</w:t>
      </w:r>
    </w:p>
    <w:p w:rsidR="001C5A23" w:rsidRPr="003D69F8" w:rsidRDefault="001C5A23" w:rsidP="009B2A97">
      <w:pPr>
        <w:pStyle w:val="a9"/>
        <w:numPr>
          <w:ilvl w:val="0"/>
          <w:numId w:val="10"/>
        </w:numPr>
        <w:spacing w:line="360" w:lineRule="auto"/>
        <w:ind w:firstLineChars="0"/>
        <w:rPr>
          <w:rFonts w:asciiTheme="minorEastAsia" w:eastAsiaTheme="minorEastAsia" w:hAnsiTheme="minorEastAsia" w:cs="楷体_GB2312"/>
          <w:sz w:val="28"/>
          <w:szCs w:val="28"/>
        </w:rPr>
      </w:pPr>
      <w:r w:rsidRPr="003D69F8">
        <w:rPr>
          <w:rFonts w:asciiTheme="minorEastAsia" w:eastAsiaTheme="minorEastAsia" w:hAnsiTheme="minorEastAsia" w:cs="楷体_GB2312" w:hint="eastAsia"/>
          <w:sz w:val="28"/>
          <w:szCs w:val="28"/>
        </w:rPr>
        <w:t>掌握药事管理法律和法规、政策与营销的基本知识，熟悉医药行业的发展方针、政策</w:t>
      </w:r>
      <w:r w:rsidRPr="003D69F8">
        <w:rPr>
          <w:rFonts w:asciiTheme="minorEastAsia" w:eastAsiaTheme="minorEastAsia" w:hAnsiTheme="minorEastAsia" w:cs="楷体_GB2312" w:hint="eastAsia"/>
          <w:bCs/>
          <w:sz w:val="28"/>
          <w:szCs w:val="28"/>
        </w:rPr>
        <w:t>；</w:t>
      </w:r>
    </w:p>
    <w:p w:rsidR="001C5A23" w:rsidRPr="003D69F8" w:rsidRDefault="001C5A23" w:rsidP="009B2A97">
      <w:pPr>
        <w:pStyle w:val="a9"/>
        <w:numPr>
          <w:ilvl w:val="0"/>
          <w:numId w:val="10"/>
        </w:numPr>
        <w:spacing w:line="360" w:lineRule="auto"/>
        <w:ind w:firstLineChars="0"/>
        <w:rPr>
          <w:rFonts w:asciiTheme="minorEastAsia" w:eastAsiaTheme="minorEastAsia" w:hAnsiTheme="minorEastAsia" w:cs="楷体_GB2312"/>
          <w:sz w:val="28"/>
          <w:szCs w:val="28"/>
        </w:rPr>
      </w:pPr>
      <w:r w:rsidRPr="003D69F8">
        <w:rPr>
          <w:rFonts w:asciiTheme="minorEastAsia" w:eastAsiaTheme="minorEastAsia" w:hAnsiTheme="minorEastAsia" w:cs="楷体_GB2312" w:hint="eastAsia"/>
          <w:sz w:val="28"/>
          <w:szCs w:val="28"/>
        </w:rPr>
        <w:t>熟悉中药学类专业的相关学科发展动态和前沿信息</w:t>
      </w:r>
      <w:r w:rsidRPr="003D69F8">
        <w:rPr>
          <w:rFonts w:asciiTheme="minorEastAsia" w:eastAsiaTheme="minorEastAsia" w:hAnsiTheme="minorEastAsia" w:cs="楷体_GB2312" w:hint="eastAsia"/>
          <w:bCs/>
          <w:sz w:val="28"/>
          <w:szCs w:val="28"/>
        </w:rPr>
        <w:t>；</w:t>
      </w:r>
    </w:p>
    <w:p w:rsidR="001C5A23" w:rsidRPr="003D69F8" w:rsidRDefault="001C5A23" w:rsidP="009B2A97">
      <w:pPr>
        <w:pStyle w:val="a9"/>
        <w:numPr>
          <w:ilvl w:val="0"/>
          <w:numId w:val="10"/>
        </w:numPr>
        <w:spacing w:line="360" w:lineRule="auto"/>
        <w:ind w:firstLineChars="0"/>
        <w:rPr>
          <w:rFonts w:asciiTheme="minorEastAsia" w:eastAsiaTheme="minorEastAsia" w:hAnsiTheme="minorEastAsia" w:cs="楷体_GB2312"/>
          <w:sz w:val="28"/>
          <w:szCs w:val="28"/>
        </w:rPr>
      </w:pPr>
      <w:r w:rsidRPr="003D69F8">
        <w:rPr>
          <w:rFonts w:asciiTheme="minorEastAsia" w:eastAsiaTheme="minorEastAsia" w:hAnsiTheme="minorEastAsia" w:cs="楷体_GB2312" w:hint="eastAsia"/>
          <w:sz w:val="28"/>
          <w:szCs w:val="28"/>
        </w:rPr>
        <w:lastRenderedPageBreak/>
        <w:t>掌握中医基础理论、中药药性理论和中药用药基本规律</w:t>
      </w:r>
      <w:r w:rsidRPr="003D69F8">
        <w:rPr>
          <w:rFonts w:asciiTheme="minorEastAsia" w:eastAsiaTheme="minorEastAsia" w:hAnsiTheme="minorEastAsia" w:cs="楷体_GB2312" w:hint="eastAsia"/>
          <w:bCs/>
          <w:sz w:val="28"/>
          <w:szCs w:val="28"/>
        </w:rPr>
        <w:t>；</w:t>
      </w:r>
    </w:p>
    <w:p w:rsidR="001C5A23" w:rsidRPr="003D69F8" w:rsidRDefault="001C5A23" w:rsidP="009B2A97">
      <w:pPr>
        <w:pStyle w:val="a9"/>
        <w:numPr>
          <w:ilvl w:val="0"/>
          <w:numId w:val="10"/>
        </w:numPr>
        <w:spacing w:line="360" w:lineRule="auto"/>
        <w:ind w:firstLineChars="0"/>
        <w:rPr>
          <w:rFonts w:asciiTheme="minorEastAsia" w:eastAsiaTheme="minorEastAsia" w:hAnsiTheme="minorEastAsia" w:cs="楷体_GB2312"/>
          <w:sz w:val="28"/>
          <w:szCs w:val="28"/>
        </w:rPr>
      </w:pPr>
      <w:r w:rsidRPr="003D69F8">
        <w:rPr>
          <w:rFonts w:asciiTheme="minorEastAsia" w:eastAsiaTheme="minorEastAsia" w:hAnsiTheme="minorEastAsia" w:cs="楷体_GB2312" w:hint="eastAsia"/>
          <w:sz w:val="28"/>
          <w:szCs w:val="28"/>
        </w:rPr>
        <w:t>掌握中药药效物质基础及其作用机制的基本知识，了解其对中药研究、生产及质量评价的意义</w:t>
      </w:r>
      <w:r w:rsidRPr="003D69F8">
        <w:rPr>
          <w:rFonts w:asciiTheme="minorEastAsia" w:eastAsiaTheme="minorEastAsia" w:hAnsiTheme="minorEastAsia" w:cs="楷体_GB2312" w:hint="eastAsia"/>
          <w:bCs/>
          <w:sz w:val="28"/>
          <w:szCs w:val="28"/>
        </w:rPr>
        <w:t>；</w:t>
      </w:r>
    </w:p>
    <w:p w:rsidR="001C5A23" w:rsidRPr="003D69F8" w:rsidRDefault="001C5A23" w:rsidP="009B2A97">
      <w:pPr>
        <w:pStyle w:val="a9"/>
        <w:numPr>
          <w:ilvl w:val="0"/>
          <w:numId w:val="10"/>
        </w:numPr>
        <w:spacing w:line="360" w:lineRule="auto"/>
        <w:ind w:firstLineChars="0"/>
        <w:rPr>
          <w:rFonts w:asciiTheme="minorEastAsia" w:eastAsiaTheme="minorEastAsia" w:hAnsiTheme="minorEastAsia" w:cs="楷体_GB2312"/>
          <w:sz w:val="28"/>
          <w:szCs w:val="28"/>
        </w:rPr>
      </w:pPr>
      <w:r w:rsidRPr="003D69F8">
        <w:rPr>
          <w:rFonts w:asciiTheme="minorEastAsia" w:eastAsiaTheme="minorEastAsia" w:hAnsiTheme="minorEastAsia" w:cs="楷体_GB2312" w:hint="eastAsia"/>
          <w:sz w:val="28"/>
          <w:szCs w:val="28"/>
        </w:rPr>
        <w:t>掌握中药生产过程、中药检验及质量评价的基本理论和基础知识。熟悉中药储藏、养护的基本知识</w:t>
      </w:r>
      <w:r w:rsidRPr="003D69F8">
        <w:rPr>
          <w:rFonts w:asciiTheme="minorEastAsia" w:eastAsiaTheme="minorEastAsia" w:hAnsiTheme="minorEastAsia" w:cs="楷体_GB2312" w:hint="eastAsia"/>
          <w:bCs/>
          <w:sz w:val="28"/>
          <w:szCs w:val="28"/>
        </w:rPr>
        <w:t>；</w:t>
      </w:r>
    </w:p>
    <w:p w:rsidR="001C5A23" w:rsidRPr="003D69F8" w:rsidRDefault="001C5A23" w:rsidP="009B2A97">
      <w:pPr>
        <w:pStyle w:val="a9"/>
        <w:numPr>
          <w:ilvl w:val="0"/>
          <w:numId w:val="10"/>
        </w:numPr>
        <w:spacing w:line="360" w:lineRule="auto"/>
        <w:ind w:firstLineChars="0"/>
        <w:rPr>
          <w:rFonts w:asciiTheme="minorEastAsia" w:eastAsiaTheme="minorEastAsia" w:hAnsiTheme="minorEastAsia" w:cs="楷体_GB2312"/>
          <w:sz w:val="28"/>
          <w:szCs w:val="28"/>
        </w:rPr>
      </w:pPr>
      <w:r w:rsidRPr="003D69F8">
        <w:rPr>
          <w:rFonts w:asciiTheme="minorEastAsia" w:eastAsiaTheme="minorEastAsia" w:hAnsiTheme="minorEastAsia" w:cs="楷体_GB2312" w:hint="eastAsia"/>
          <w:sz w:val="28"/>
          <w:szCs w:val="28"/>
        </w:rPr>
        <w:t>掌握药学服务的基本知识，熟悉药学服务的基本内容</w:t>
      </w:r>
      <w:r w:rsidRPr="003D69F8">
        <w:rPr>
          <w:rFonts w:asciiTheme="minorEastAsia" w:eastAsiaTheme="minorEastAsia" w:hAnsiTheme="minorEastAsia" w:cs="楷体_GB2312" w:hint="eastAsia"/>
          <w:bCs/>
          <w:sz w:val="28"/>
          <w:szCs w:val="28"/>
        </w:rPr>
        <w:t>；</w:t>
      </w:r>
    </w:p>
    <w:p w:rsidR="001C5A23" w:rsidRPr="003D69F8" w:rsidRDefault="001C5A23" w:rsidP="009B2A97">
      <w:pPr>
        <w:pStyle w:val="a9"/>
        <w:numPr>
          <w:ilvl w:val="0"/>
          <w:numId w:val="10"/>
        </w:numPr>
        <w:spacing w:line="360" w:lineRule="auto"/>
        <w:ind w:firstLineChars="0"/>
        <w:rPr>
          <w:rFonts w:asciiTheme="minorEastAsia" w:eastAsiaTheme="minorEastAsia" w:hAnsiTheme="minorEastAsia" w:cs="楷体_GB2312"/>
          <w:sz w:val="28"/>
          <w:szCs w:val="28"/>
        </w:rPr>
      </w:pPr>
      <w:r w:rsidRPr="003D69F8">
        <w:rPr>
          <w:rFonts w:asciiTheme="minorEastAsia" w:eastAsiaTheme="minorEastAsia" w:hAnsiTheme="minorEastAsia" w:cs="楷体_GB2312" w:hint="eastAsia"/>
          <w:sz w:val="28"/>
          <w:szCs w:val="28"/>
        </w:rPr>
        <w:t>掌握对外经济贸易等相关知识，掌握相关的人文社科知识</w:t>
      </w:r>
      <w:r w:rsidRPr="003D69F8">
        <w:rPr>
          <w:rFonts w:asciiTheme="minorEastAsia" w:eastAsiaTheme="minorEastAsia" w:hAnsiTheme="minorEastAsia" w:cs="楷体_GB2312" w:hint="eastAsia"/>
          <w:bCs/>
          <w:sz w:val="28"/>
          <w:szCs w:val="28"/>
        </w:rPr>
        <w:t>；</w:t>
      </w:r>
    </w:p>
    <w:p w:rsidR="001C5A23" w:rsidRPr="003D69F8" w:rsidRDefault="001C5A23" w:rsidP="009B2A97">
      <w:pPr>
        <w:pStyle w:val="a9"/>
        <w:numPr>
          <w:ilvl w:val="0"/>
          <w:numId w:val="10"/>
        </w:numPr>
        <w:spacing w:line="360" w:lineRule="auto"/>
        <w:ind w:firstLineChars="0"/>
        <w:rPr>
          <w:rFonts w:asciiTheme="minorEastAsia" w:eastAsiaTheme="minorEastAsia" w:hAnsiTheme="minorEastAsia" w:cs="楷体_GB2312"/>
          <w:sz w:val="28"/>
          <w:szCs w:val="28"/>
        </w:rPr>
      </w:pPr>
      <w:r w:rsidRPr="003D69F8">
        <w:rPr>
          <w:rFonts w:asciiTheme="minorEastAsia" w:eastAsiaTheme="minorEastAsia" w:hAnsiTheme="minorEastAsia" w:cs="楷体_GB2312" w:hint="eastAsia"/>
          <w:sz w:val="28"/>
          <w:szCs w:val="28"/>
        </w:rPr>
        <w:t>具有运用综合理论知识，解决中药生产与应用中实际问题的能力，以及运用现代科学技术与方法进行科学研究的基本能力</w:t>
      </w:r>
      <w:r w:rsidRPr="003D69F8">
        <w:rPr>
          <w:rFonts w:asciiTheme="minorEastAsia" w:eastAsiaTheme="minorEastAsia" w:hAnsiTheme="minorEastAsia" w:cs="楷体_GB2312" w:hint="eastAsia"/>
          <w:bCs/>
          <w:sz w:val="28"/>
          <w:szCs w:val="28"/>
        </w:rPr>
        <w:t>；</w:t>
      </w:r>
    </w:p>
    <w:p w:rsidR="001C5A23" w:rsidRPr="003D69F8" w:rsidRDefault="001C5A23" w:rsidP="009B2A97">
      <w:pPr>
        <w:pStyle w:val="a9"/>
        <w:numPr>
          <w:ilvl w:val="0"/>
          <w:numId w:val="10"/>
        </w:numPr>
        <w:spacing w:line="360" w:lineRule="auto"/>
        <w:ind w:firstLineChars="0"/>
        <w:rPr>
          <w:rFonts w:asciiTheme="minorEastAsia" w:eastAsiaTheme="minorEastAsia" w:hAnsiTheme="minorEastAsia" w:cs="楷体_GB2312"/>
          <w:sz w:val="28"/>
          <w:szCs w:val="28"/>
        </w:rPr>
      </w:pPr>
      <w:r w:rsidRPr="003D69F8">
        <w:rPr>
          <w:rFonts w:asciiTheme="minorEastAsia" w:eastAsiaTheme="minorEastAsia" w:hAnsiTheme="minorEastAsia" w:cs="楷体_GB2312" w:hint="eastAsia"/>
          <w:sz w:val="28"/>
          <w:szCs w:val="28"/>
        </w:rPr>
        <w:t>具有了解中药学及其相关的对外经济交流合作领域的发展动态和前沿信息和对外经济贸易的相关技能</w:t>
      </w:r>
      <w:r w:rsidRPr="003D69F8">
        <w:rPr>
          <w:rFonts w:asciiTheme="minorEastAsia" w:eastAsiaTheme="minorEastAsia" w:hAnsiTheme="minorEastAsia" w:cs="楷体_GB2312" w:hint="eastAsia"/>
          <w:bCs/>
          <w:sz w:val="28"/>
          <w:szCs w:val="28"/>
        </w:rPr>
        <w:t>；</w:t>
      </w:r>
    </w:p>
    <w:p w:rsidR="001C5A23" w:rsidRPr="003D69F8" w:rsidRDefault="001C5A23" w:rsidP="009B2A97">
      <w:pPr>
        <w:pStyle w:val="a9"/>
        <w:numPr>
          <w:ilvl w:val="0"/>
          <w:numId w:val="10"/>
        </w:numPr>
        <w:spacing w:line="360" w:lineRule="auto"/>
        <w:ind w:firstLineChars="0"/>
        <w:rPr>
          <w:rFonts w:asciiTheme="minorEastAsia" w:eastAsiaTheme="minorEastAsia" w:hAnsiTheme="minorEastAsia" w:cs="楷体_GB2312"/>
          <w:sz w:val="28"/>
          <w:szCs w:val="28"/>
        </w:rPr>
      </w:pPr>
      <w:r w:rsidRPr="003D69F8">
        <w:rPr>
          <w:rFonts w:asciiTheme="minorEastAsia" w:eastAsiaTheme="minorEastAsia" w:hAnsiTheme="minorEastAsia" w:cs="楷体_GB2312" w:hint="eastAsia"/>
          <w:sz w:val="28"/>
          <w:szCs w:val="28"/>
        </w:rPr>
        <w:t>具有阅读中医药传统文献和使用一门外语阅读药学相关文献的能力；</w:t>
      </w:r>
    </w:p>
    <w:p w:rsidR="001C5A23" w:rsidRPr="003D69F8" w:rsidRDefault="001C5A23" w:rsidP="009B2A97">
      <w:pPr>
        <w:pStyle w:val="a6"/>
        <w:numPr>
          <w:ilvl w:val="0"/>
          <w:numId w:val="10"/>
        </w:numPr>
        <w:spacing w:line="360" w:lineRule="auto"/>
        <w:rPr>
          <w:rFonts w:asciiTheme="minorEastAsia" w:eastAsiaTheme="minorEastAsia" w:hAnsiTheme="minorEastAsia" w:cs="楷体_GB2312"/>
          <w:szCs w:val="28"/>
        </w:rPr>
      </w:pPr>
      <w:r w:rsidRPr="003D69F8">
        <w:rPr>
          <w:rFonts w:asciiTheme="minorEastAsia" w:eastAsiaTheme="minorEastAsia" w:hAnsiTheme="minorEastAsia" w:cs="楷体_GB2312" w:hint="eastAsia"/>
          <w:szCs w:val="28"/>
        </w:rPr>
        <w:t>具有自主获取知识的能力，具备一定的创新意识和初步的科学研究能力以及综合运用理论知识解决实际问题的能力。</w:t>
      </w:r>
    </w:p>
    <w:p w:rsidR="001C5A23" w:rsidRPr="003D69F8" w:rsidRDefault="001C5A23" w:rsidP="009B2A97">
      <w:pPr>
        <w:spacing w:line="360" w:lineRule="auto"/>
        <w:ind w:firstLineChars="200" w:firstLine="562"/>
        <w:rPr>
          <w:rFonts w:asciiTheme="minorEastAsia" w:eastAsiaTheme="minorEastAsia" w:hAnsiTheme="minorEastAsia" w:cs="楷体_GB2312"/>
          <w:sz w:val="28"/>
          <w:szCs w:val="28"/>
        </w:rPr>
      </w:pPr>
      <w:r w:rsidRPr="003D69F8">
        <w:rPr>
          <w:rFonts w:asciiTheme="minorEastAsia" w:eastAsiaTheme="minorEastAsia" w:hAnsiTheme="minorEastAsia" w:cs="楷体_GB2312" w:hint="eastAsia"/>
          <w:b/>
          <w:sz w:val="28"/>
          <w:szCs w:val="28"/>
        </w:rPr>
        <w:t>主要课程：</w:t>
      </w:r>
      <w:r w:rsidRPr="003D69F8">
        <w:rPr>
          <w:rFonts w:asciiTheme="minorEastAsia" w:eastAsiaTheme="minorEastAsia" w:hAnsiTheme="minorEastAsia" w:cs="楷体_GB2312" w:hint="eastAsia"/>
          <w:sz w:val="28"/>
          <w:szCs w:val="28"/>
        </w:rPr>
        <w:t>有机化学、分析化学、物理化学、生物化学、微生物学与免疫学、药理学、中药学、中药化学、中药鉴定学、中药炮制学、中药药理学、中药药剂学、药事管理学、国际金融学、国际贸易、外贸英语。</w:t>
      </w:r>
    </w:p>
    <w:p w:rsidR="001C5A23" w:rsidRPr="003D69F8" w:rsidRDefault="001C5A23" w:rsidP="009B2A97">
      <w:pPr>
        <w:spacing w:line="360" w:lineRule="auto"/>
        <w:ind w:firstLineChars="200" w:firstLine="562"/>
        <w:rPr>
          <w:rFonts w:asciiTheme="minorEastAsia" w:eastAsiaTheme="minorEastAsia" w:hAnsiTheme="minorEastAsia" w:cs="楷体_GB2312"/>
          <w:sz w:val="28"/>
          <w:szCs w:val="28"/>
        </w:rPr>
      </w:pPr>
      <w:r w:rsidRPr="003D69F8">
        <w:rPr>
          <w:rFonts w:asciiTheme="minorEastAsia" w:eastAsiaTheme="minorEastAsia" w:hAnsiTheme="minorEastAsia" w:cs="楷体_GB2312" w:hint="eastAsia"/>
          <w:b/>
          <w:sz w:val="28"/>
          <w:szCs w:val="28"/>
        </w:rPr>
        <w:t>特色与优势：</w:t>
      </w:r>
      <w:r w:rsidRPr="003D69F8">
        <w:rPr>
          <w:rFonts w:asciiTheme="minorEastAsia" w:eastAsiaTheme="minorEastAsia" w:hAnsiTheme="minorEastAsia" w:cs="楷体_GB2312" w:hint="eastAsia"/>
          <w:sz w:val="28"/>
          <w:szCs w:val="28"/>
        </w:rPr>
        <w:t>随着我国加入世贸组织后，中药成为我国进入国际市场的支柱产业之一。同时，中医药又是我国目前出口最具技术优势的产业，中医药产品要走出国门，参与国际市场竞争，需要培养大批中医药国际交流人才。中医药的现代化、国际化迫切需要一大批既懂专业，又熟悉国际经贸知识，并具备较强的英语交流能力的复合型人才。本专业培养目标正</w:t>
      </w:r>
      <w:r w:rsidRPr="003D69F8">
        <w:rPr>
          <w:rFonts w:asciiTheme="minorEastAsia" w:eastAsiaTheme="minorEastAsia" w:hAnsiTheme="minorEastAsia" w:cs="楷体_GB2312" w:hint="eastAsia"/>
          <w:sz w:val="28"/>
          <w:szCs w:val="28"/>
        </w:rPr>
        <w:lastRenderedPageBreak/>
        <w:t>是适应中药事业发展，满足中药企业、医药科研开发部门、行政管理部门对此类专业人才的需要，提高我国中药行业国际经贸能力和水平。</w:t>
      </w:r>
    </w:p>
    <w:p w:rsidR="001C5A23" w:rsidRPr="003D69F8" w:rsidRDefault="001C5A23" w:rsidP="009B2A97">
      <w:pPr>
        <w:spacing w:line="360" w:lineRule="auto"/>
        <w:ind w:firstLineChars="200" w:firstLine="562"/>
        <w:rPr>
          <w:rFonts w:asciiTheme="minorEastAsia" w:eastAsiaTheme="minorEastAsia" w:hAnsiTheme="minorEastAsia" w:cs="楷体_GB2312"/>
          <w:sz w:val="28"/>
          <w:szCs w:val="28"/>
        </w:rPr>
      </w:pPr>
      <w:r w:rsidRPr="003D69F8">
        <w:rPr>
          <w:rFonts w:asciiTheme="minorEastAsia" w:eastAsiaTheme="minorEastAsia" w:hAnsiTheme="minorEastAsia" w:cs="楷体_GB2312" w:hint="eastAsia"/>
          <w:b/>
          <w:sz w:val="28"/>
          <w:szCs w:val="28"/>
        </w:rPr>
        <w:t>就业前景：</w:t>
      </w:r>
      <w:r w:rsidRPr="003D69F8">
        <w:rPr>
          <w:rFonts w:asciiTheme="minorEastAsia" w:eastAsiaTheme="minorEastAsia" w:hAnsiTheme="minorEastAsia" w:cs="楷体_GB2312" w:hint="eastAsia"/>
          <w:sz w:val="28"/>
          <w:szCs w:val="28"/>
        </w:rPr>
        <w:t>学生毕业后能够在卫生行政管理部门、医疗卫生部门、药品及相关功能食品制造企业、药品流通企业、中药科研机构及高等学校从事中药教育、研究开发、制造管理、流通、质量控制、国际交流及文化传播等方面工作。</w:t>
      </w:r>
    </w:p>
    <w:p w:rsidR="001C5A23" w:rsidRPr="003D69F8" w:rsidRDefault="001C5A23" w:rsidP="009B2A97">
      <w:pPr>
        <w:spacing w:line="360" w:lineRule="auto"/>
        <w:rPr>
          <w:rFonts w:asciiTheme="minorEastAsia" w:eastAsiaTheme="minorEastAsia" w:hAnsiTheme="minorEastAsia" w:cs="楷体_GB2312"/>
          <w:sz w:val="28"/>
          <w:szCs w:val="28"/>
        </w:rPr>
      </w:pPr>
    </w:p>
    <w:p w:rsidR="001C5A23" w:rsidRPr="003D69F8" w:rsidRDefault="001C5A23" w:rsidP="00162E2B">
      <w:pPr>
        <w:pStyle w:val="2"/>
        <w:rPr>
          <w:shd w:val="pct15" w:color="auto" w:fill="FFFFFF"/>
        </w:rPr>
      </w:pPr>
      <w:bookmarkStart w:id="16" w:name="_Toc453158830"/>
      <w:r w:rsidRPr="003D69F8">
        <w:rPr>
          <w:rFonts w:hint="eastAsia"/>
          <w:shd w:val="pct15" w:color="auto" w:fill="FFFFFF"/>
        </w:rPr>
        <w:t>专业名称：制药工程</w:t>
      </w:r>
      <w:bookmarkEnd w:id="16"/>
      <w:r w:rsidR="00586B88" w:rsidRPr="003D69F8">
        <w:rPr>
          <w:rFonts w:hint="eastAsia"/>
          <w:shd w:val="pct15" w:color="auto" w:fill="FFFFFF"/>
        </w:rPr>
        <w:t xml:space="preserve"> </w:t>
      </w:r>
    </w:p>
    <w:p w:rsidR="001C5A23" w:rsidRPr="003D69F8" w:rsidRDefault="001C5A23" w:rsidP="009B2A97">
      <w:pPr>
        <w:spacing w:line="360" w:lineRule="auto"/>
        <w:ind w:firstLineChars="196" w:firstLine="551"/>
        <w:rPr>
          <w:rFonts w:asciiTheme="minorEastAsia" w:eastAsiaTheme="minorEastAsia" w:hAnsiTheme="minorEastAsia" w:cs="楷体_GB2312"/>
          <w:sz w:val="28"/>
          <w:szCs w:val="28"/>
        </w:rPr>
      </w:pPr>
      <w:r w:rsidRPr="003D69F8">
        <w:rPr>
          <w:rFonts w:asciiTheme="minorEastAsia" w:eastAsiaTheme="minorEastAsia" w:hAnsiTheme="minorEastAsia" w:cs="楷体_GB2312" w:hint="eastAsia"/>
          <w:b/>
          <w:sz w:val="28"/>
          <w:szCs w:val="28"/>
        </w:rPr>
        <w:t>报考科类：</w:t>
      </w:r>
      <w:r w:rsidRPr="003D69F8">
        <w:rPr>
          <w:rFonts w:asciiTheme="minorEastAsia" w:eastAsiaTheme="minorEastAsia" w:hAnsiTheme="minorEastAsia" w:cs="楷体_GB2312" w:hint="eastAsia"/>
          <w:sz w:val="28"/>
          <w:szCs w:val="28"/>
        </w:rPr>
        <w:t>理科</w:t>
      </w:r>
    </w:p>
    <w:p w:rsidR="001C5A23" w:rsidRPr="003D69F8" w:rsidRDefault="001C5A23" w:rsidP="009B2A97">
      <w:pPr>
        <w:spacing w:line="360" w:lineRule="auto"/>
        <w:ind w:firstLineChars="196" w:firstLine="551"/>
        <w:rPr>
          <w:rFonts w:asciiTheme="minorEastAsia" w:eastAsiaTheme="minorEastAsia" w:hAnsiTheme="minorEastAsia" w:cs="楷体_GB2312"/>
          <w:sz w:val="28"/>
          <w:szCs w:val="28"/>
        </w:rPr>
      </w:pPr>
      <w:r w:rsidRPr="003D69F8">
        <w:rPr>
          <w:rFonts w:asciiTheme="minorEastAsia" w:eastAsiaTheme="minorEastAsia" w:hAnsiTheme="minorEastAsia" w:cs="楷体_GB2312" w:hint="eastAsia"/>
          <w:b/>
          <w:sz w:val="28"/>
          <w:szCs w:val="28"/>
        </w:rPr>
        <w:t>学制及授予学位：</w:t>
      </w:r>
      <w:r w:rsidRPr="003D69F8">
        <w:rPr>
          <w:rFonts w:asciiTheme="minorEastAsia" w:eastAsiaTheme="minorEastAsia" w:hAnsiTheme="minorEastAsia" w:cs="楷体_GB2312" w:hint="eastAsia"/>
          <w:sz w:val="28"/>
          <w:szCs w:val="28"/>
        </w:rPr>
        <w:t>4年制  工学学士</w:t>
      </w:r>
    </w:p>
    <w:p w:rsidR="001C5A23" w:rsidRPr="003D69F8" w:rsidRDefault="001C5A23" w:rsidP="009B2A97">
      <w:pPr>
        <w:spacing w:line="360" w:lineRule="auto"/>
        <w:ind w:firstLineChars="196" w:firstLine="551"/>
        <w:rPr>
          <w:rFonts w:asciiTheme="minorEastAsia" w:eastAsiaTheme="minorEastAsia" w:hAnsiTheme="minorEastAsia" w:cs="楷体_GB2312"/>
          <w:sz w:val="28"/>
          <w:szCs w:val="28"/>
        </w:rPr>
      </w:pPr>
      <w:r w:rsidRPr="003D69F8">
        <w:rPr>
          <w:rFonts w:asciiTheme="minorEastAsia" w:eastAsiaTheme="minorEastAsia" w:hAnsiTheme="minorEastAsia" w:cs="楷体_GB2312" w:hint="eastAsia"/>
          <w:b/>
          <w:sz w:val="28"/>
          <w:szCs w:val="28"/>
        </w:rPr>
        <w:t>培养目标：</w:t>
      </w:r>
      <w:r w:rsidRPr="003D69F8">
        <w:rPr>
          <w:rFonts w:asciiTheme="minorEastAsia" w:eastAsiaTheme="minorEastAsia" w:hAnsiTheme="minorEastAsia" w:cs="楷体_GB2312" w:hint="eastAsia"/>
          <w:sz w:val="28"/>
          <w:szCs w:val="28"/>
        </w:rPr>
        <w:t>本专业培养德、智、体、美全面发展，</w:t>
      </w:r>
      <w:r w:rsidRPr="003D69F8">
        <w:rPr>
          <w:rFonts w:asciiTheme="minorEastAsia" w:eastAsiaTheme="minorEastAsia" w:hAnsiTheme="minorEastAsia" w:cs="楷体_GB2312" w:hint="eastAsia"/>
          <w:kern w:val="0"/>
          <w:sz w:val="28"/>
          <w:szCs w:val="28"/>
        </w:rPr>
        <w:t>弘扬“惟学、惟人、求强、求精”校训精神，为地方经济发展和社会全面进步服务，能</w:t>
      </w:r>
      <w:r w:rsidRPr="003D69F8">
        <w:rPr>
          <w:rFonts w:asciiTheme="minorEastAsia" w:eastAsiaTheme="minorEastAsia" w:hAnsiTheme="minorEastAsia" w:cs="楷体_GB2312" w:hint="eastAsia"/>
          <w:sz w:val="28"/>
          <w:szCs w:val="28"/>
        </w:rPr>
        <w:t>适应社会进步和我国医药事业发展需要，系统掌握扎实的化学和中药学的基本知识，基本理论和专业技能，</w:t>
      </w:r>
      <w:r w:rsidRPr="003D69F8">
        <w:rPr>
          <w:rFonts w:asciiTheme="minorEastAsia" w:eastAsiaTheme="minorEastAsia" w:hAnsiTheme="minorEastAsia" w:cs="楷体_GB2312" w:hint="eastAsia"/>
          <w:kern w:val="0"/>
          <w:sz w:val="28"/>
          <w:szCs w:val="28"/>
        </w:rPr>
        <w:t>具有自主学习和终身学习的能力。培养掌握药学、制药工程学及相关学科的基本理论和制药工程专业知识，具有创新意识和分析并解决实际问题的工程能力以及良好的职业道德，能够在制药及相关领域从事技术开发、制药工艺、工程设计、生产管理与服务等工作的工程技术类型人才。</w:t>
      </w:r>
    </w:p>
    <w:p w:rsidR="001C5A23" w:rsidRPr="003D69F8" w:rsidRDefault="001C5A23" w:rsidP="009B2A97">
      <w:pPr>
        <w:spacing w:line="360" w:lineRule="auto"/>
        <w:ind w:firstLineChars="196" w:firstLine="551"/>
        <w:rPr>
          <w:rFonts w:asciiTheme="minorEastAsia" w:eastAsiaTheme="minorEastAsia" w:hAnsiTheme="minorEastAsia" w:cs="楷体_GB2312"/>
          <w:bCs/>
          <w:sz w:val="28"/>
          <w:szCs w:val="28"/>
        </w:rPr>
      </w:pPr>
      <w:r w:rsidRPr="003D69F8">
        <w:rPr>
          <w:rFonts w:asciiTheme="minorEastAsia" w:eastAsiaTheme="minorEastAsia" w:hAnsiTheme="minorEastAsia" w:cs="楷体_GB2312" w:hint="eastAsia"/>
          <w:b/>
          <w:sz w:val="28"/>
          <w:szCs w:val="28"/>
        </w:rPr>
        <w:t>培养要求：</w:t>
      </w:r>
      <w:r w:rsidRPr="003D69F8">
        <w:rPr>
          <w:rFonts w:asciiTheme="minorEastAsia" w:eastAsiaTheme="minorEastAsia" w:hAnsiTheme="minorEastAsia" w:cs="楷体_GB2312" w:hint="eastAsia"/>
          <w:bCs/>
          <w:sz w:val="28"/>
          <w:szCs w:val="28"/>
        </w:rPr>
        <w:t>本专业学生主要学习自然科学、基础化学和中药学方面的基本知识与基本理论，接受中药学技能知识等方面的基本训练，掌握初步的中药学、制药化工设备、化工原理、自主学习和终身学习的能力。</w:t>
      </w:r>
    </w:p>
    <w:p w:rsidR="001C5A23" w:rsidRPr="003D69F8" w:rsidRDefault="001C5A23" w:rsidP="009B2A97">
      <w:pPr>
        <w:spacing w:line="360" w:lineRule="auto"/>
        <w:ind w:firstLineChars="196" w:firstLine="549"/>
        <w:rPr>
          <w:rFonts w:asciiTheme="minorEastAsia" w:eastAsiaTheme="minorEastAsia" w:hAnsiTheme="minorEastAsia" w:cs="楷体_GB2312"/>
          <w:bCs/>
          <w:sz w:val="28"/>
          <w:szCs w:val="28"/>
        </w:rPr>
      </w:pPr>
      <w:r w:rsidRPr="003D69F8">
        <w:rPr>
          <w:rFonts w:asciiTheme="minorEastAsia" w:eastAsiaTheme="minorEastAsia" w:hAnsiTheme="minorEastAsia" w:cs="楷体_GB2312" w:hint="eastAsia"/>
          <w:sz w:val="28"/>
          <w:szCs w:val="28"/>
        </w:rPr>
        <w:t>毕业生获得以下几方面的知识和能力：</w:t>
      </w:r>
    </w:p>
    <w:p w:rsidR="001C5A23" w:rsidRPr="003D69F8" w:rsidRDefault="001C5A23" w:rsidP="009B2A97">
      <w:pPr>
        <w:pStyle w:val="a6"/>
        <w:numPr>
          <w:ilvl w:val="0"/>
          <w:numId w:val="11"/>
        </w:numPr>
        <w:spacing w:line="360" w:lineRule="auto"/>
        <w:rPr>
          <w:rFonts w:asciiTheme="minorEastAsia" w:eastAsiaTheme="minorEastAsia" w:hAnsiTheme="minorEastAsia" w:cs="楷体_GB2312"/>
          <w:bCs/>
          <w:szCs w:val="28"/>
        </w:rPr>
      </w:pPr>
      <w:r w:rsidRPr="003D69F8">
        <w:rPr>
          <w:rFonts w:asciiTheme="minorEastAsia" w:eastAsiaTheme="minorEastAsia" w:hAnsiTheme="minorEastAsia" w:cs="楷体_GB2312" w:hint="eastAsia"/>
          <w:bCs/>
          <w:szCs w:val="28"/>
        </w:rPr>
        <w:lastRenderedPageBreak/>
        <w:t>掌握有关药品生产、设计、研究与开发、环境保护等方面的方针、政策和法规；</w:t>
      </w:r>
    </w:p>
    <w:p w:rsidR="001C5A23" w:rsidRPr="003D69F8" w:rsidRDefault="001C5A23" w:rsidP="009B2A97">
      <w:pPr>
        <w:pStyle w:val="a6"/>
        <w:numPr>
          <w:ilvl w:val="0"/>
          <w:numId w:val="11"/>
        </w:numPr>
        <w:spacing w:line="360" w:lineRule="auto"/>
        <w:rPr>
          <w:rFonts w:asciiTheme="minorEastAsia" w:eastAsiaTheme="minorEastAsia" w:hAnsiTheme="minorEastAsia" w:cs="楷体_GB2312"/>
          <w:bCs/>
          <w:szCs w:val="28"/>
        </w:rPr>
      </w:pPr>
      <w:r w:rsidRPr="003D69F8">
        <w:rPr>
          <w:rFonts w:asciiTheme="minorEastAsia" w:eastAsiaTheme="minorEastAsia" w:hAnsiTheme="minorEastAsia" w:cs="楷体_GB2312" w:hint="eastAsia"/>
          <w:szCs w:val="28"/>
        </w:rPr>
        <w:t>熟悉本专业的相关学科发展动态和前沿信息</w:t>
      </w:r>
      <w:r w:rsidRPr="003D69F8">
        <w:rPr>
          <w:rFonts w:asciiTheme="minorEastAsia" w:eastAsiaTheme="minorEastAsia" w:hAnsiTheme="minorEastAsia" w:cs="楷体_GB2312" w:hint="eastAsia"/>
          <w:bCs/>
          <w:szCs w:val="28"/>
        </w:rPr>
        <w:t>；</w:t>
      </w:r>
    </w:p>
    <w:p w:rsidR="001C5A23" w:rsidRPr="003D69F8" w:rsidRDefault="001C5A23" w:rsidP="009B2A97">
      <w:pPr>
        <w:pStyle w:val="a6"/>
        <w:numPr>
          <w:ilvl w:val="0"/>
          <w:numId w:val="11"/>
        </w:numPr>
        <w:spacing w:line="360" w:lineRule="auto"/>
        <w:rPr>
          <w:rFonts w:asciiTheme="minorEastAsia" w:eastAsiaTheme="minorEastAsia" w:hAnsiTheme="minorEastAsia" w:cs="楷体_GB2312"/>
          <w:bCs/>
          <w:szCs w:val="28"/>
        </w:rPr>
      </w:pPr>
      <w:r w:rsidRPr="003D69F8">
        <w:rPr>
          <w:rFonts w:asciiTheme="minorEastAsia" w:eastAsiaTheme="minorEastAsia" w:hAnsiTheme="minorEastAsia" w:cs="楷体_GB2312" w:hint="eastAsia"/>
          <w:bCs/>
          <w:szCs w:val="28"/>
        </w:rPr>
        <w:t>掌握数学、数理统计学、物理学及与化学工程相关的其他自然科学知识；</w:t>
      </w:r>
    </w:p>
    <w:p w:rsidR="001C5A23" w:rsidRPr="003D69F8" w:rsidRDefault="001C5A23" w:rsidP="009B2A97">
      <w:pPr>
        <w:pStyle w:val="a6"/>
        <w:numPr>
          <w:ilvl w:val="0"/>
          <w:numId w:val="11"/>
        </w:numPr>
        <w:spacing w:line="360" w:lineRule="auto"/>
        <w:rPr>
          <w:rFonts w:asciiTheme="minorEastAsia" w:eastAsiaTheme="minorEastAsia" w:hAnsiTheme="minorEastAsia" w:cs="楷体_GB2312"/>
          <w:bCs/>
          <w:szCs w:val="28"/>
        </w:rPr>
      </w:pPr>
      <w:r w:rsidRPr="003D69F8">
        <w:rPr>
          <w:rFonts w:asciiTheme="minorEastAsia" w:eastAsiaTheme="minorEastAsia" w:hAnsiTheme="minorEastAsia" w:cs="楷体_GB2312" w:hint="eastAsia"/>
          <w:bCs/>
          <w:szCs w:val="28"/>
        </w:rPr>
        <w:t>掌握大学基础化学（含无机化学、分析化学、有机化学、物理化学）和波谱分析的基本知识、基本原理和基本实验技能；</w:t>
      </w:r>
    </w:p>
    <w:p w:rsidR="001C5A23" w:rsidRPr="003D69F8" w:rsidRDefault="001C5A23" w:rsidP="009B2A97">
      <w:pPr>
        <w:pStyle w:val="a6"/>
        <w:numPr>
          <w:ilvl w:val="0"/>
          <w:numId w:val="11"/>
        </w:numPr>
        <w:spacing w:line="360" w:lineRule="auto"/>
        <w:rPr>
          <w:rFonts w:asciiTheme="minorEastAsia" w:eastAsiaTheme="minorEastAsia" w:hAnsiTheme="minorEastAsia" w:cs="楷体_GB2312"/>
          <w:bCs/>
          <w:szCs w:val="28"/>
        </w:rPr>
      </w:pPr>
      <w:r w:rsidRPr="003D69F8">
        <w:rPr>
          <w:rFonts w:asciiTheme="minorEastAsia" w:eastAsiaTheme="minorEastAsia" w:hAnsiTheme="minorEastAsia" w:cs="楷体_GB2312" w:hint="eastAsia"/>
          <w:bCs/>
          <w:szCs w:val="28"/>
        </w:rPr>
        <w:t>掌握处理对药品的新资源、新产品、新工艺进行研究、开发和设计的初步能力，业务实践操作能力强；</w:t>
      </w:r>
    </w:p>
    <w:p w:rsidR="001C5A23" w:rsidRPr="003D69F8" w:rsidRDefault="001C5A23" w:rsidP="009B2A97">
      <w:pPr>
        <w:pStyle w:val="a6"/>
        <w:numPr>
          <w:ilvl w:val="0"/>
          <w:numId w:val="11"/>
        </w:numPr>
        <w:spacing w:line="360" w:lineRule="auto"/>
        <w:rPr>
          <w:rFonts w:asciiTheme="minorEastAsia" w:eastAsiaTheme="minorEastAsia" w:hAnsiTheme="minorEastAsia" w:cs="楷体_GB2312"/>
          <w:bCs/>
          <w:szCs w:val="28"/>
        </w:rPr>
      </w:pPr>
      <w:r w:rsidRPr="003D69F8">
        <w:rPr>
          <w:rFonts w:asciiTheme="minorEastAsia" w:eastAsiaTheme="minorEastAsia" w:hAnsiTheme="minorEastAsia" w:cs="楷体_GB2312" w:hint="eastAsia"/>
          <w:bCs/>
          <w:szCs w:val="28"/>
        </w:rPr>
        <w:t>掌握药理学、天然药物化学、中药学、中药药剂学和药物分析等课程的基本知识、基本原理和基本实验技能；</w:t>
      </w:r>
    </w:p>
    <w:p w:rsidR="001C5A23" w:rsidRPr="003D69F8" w:rsidRDefault="001C5A23" w:rsidP="009B2A97">
      <w:pPr>
        <w:pStyle w:val="a6"/>
        <w:numPr>
          <w:ilvl w:val="0"/>
          <w:numId w:val="11"/>
        </w:numPr>
        <w:spacing w:line="360" w:lineRule="auto"/>
        <w:rPr>
          <w:rFonts w:asciiTheme="minorEastAsia" w:eastAsiaTheme="minorEastAsia" w:hAnsiTheme="minorEastAsia" w:cs="楷体_GB2312"/>
          <w:bCs/>
          <w:szCs w:val="28"/>
        </w:rPr>
      </w:pPr>
      <w:r w:rsidRPr="003D69F8">
        <w:rPr>
          <w:rFonts w:asciiTheme="minorEastAsia" w:eastAsiaTheme="minorEastAsia" w:hAnsiTheme="minorEastAsia" w:cs="楷体_GB2312" w:hint="eastAsia"/>
          <w:bCs/>
          <w:szCs w:val="28"/>
        </w:rPr>
        <w:t>具有较强的从事医药产品的生产、科技开发、应用研究等技能；</w:t>
      </w:r>
    </w:p>
    <w:p w:rsidR="001C5A23" w:rsidRPr="003D69F8" w:rsidRDefault="001C5A23" w:rsidP="009B2A97">
      <w:pPr>
        <w:pStyle w:val="a6"/>
        <w:numPr>
          <w:ilvl w:val="0"/>
          <w:numId w:val="11"/>
        </w:numPr>
        <w:spacing w:line="360" w:lineRule="auto"/>
        <w:rPr>
          <w:rFonts w:asciiTheme="minorEastAsia" w:eastAsiaTheme="minorEastAsia" w:hAnsiTheme="minorEastAsia" w:cs="楷体_GB2312"/>
          <w:bCs/>
          <w:szCs w:val="28"/>
        </w:rPr>
      </w:pPr>
      <w:r w:rsidRPr="003D69F8">
        <w:rPr>
          <w:rFonts w:asciiTheme="minorEastAsia" w:eastAsiaTheme="minorEastAsia" w:hAnsiTheme="minorEastAsia" w:cs="楷体_GB2312" w:hint="eastAsia"/>
          <w:bCs/>
          <w:szCs w:val="28"/>
        </w:rPr>
        <w:t>掌握制药技术与工程等方面的基本</w:t>
      </w:r>
      <w:r w:rsidR="00B305C5" w:rsidRPr="003D69F8">
        <w:rPr>
          <w:rFonts w:asciiTheme="minorEastAsia" w:eastAsiaTheme="minorEastAsia" w:hAnsiTheme="minorEastAsia" w:cs="楷体_GB2312" w:hint="eastAsia"/>
          <w:bCs/>
          <w:szCs w:val="28"/>
        </w:rPr>
        <w:t>理论、基本知识和基本业务技能，知识结构、能力结构和素质结构合理；</w:t>
      </w:r>
    </w:p>
    <w:p w:rsidR="001C5A23" w:rsidRPr="003D69F8" w:rsidRDefault="001C5A23" w:rsidP="009B2A97">
      <w:pPr>
        <w:pStyle w:val="a6"/>
        <w:numPr>
          <w:ilvl w:val="0"/>
          <w:numId w:val="11"/>
        </w:numPr>
        <w:spacing w:line="360" w:lineRule="auto"/>
        <w:rPr>
          <w:rFonts w:asciiTheme="minorEastAsia" w:eastAsiaTheme="minorEastAsia" w:hAnsiTheme="minorEastAsia" w:cs="楷体_GB2312"/>
          <w:bCs/>
          <w:szCs w:val="28"/>
        </w:rPr>
      </w:pPr>
      <w:r w:rsidRPr="003D69F8">
        <w:rPr>
          <w:rFonts w:asciiTheme="minorEastAsia" w:eastAsiaTheme="minorEastAsia" w:hAnsiTheme="minorEastAsia" w:cs="楷体_GB2312" w:hint="eastAsia"/>
          <w:bCs/>
          <w:szCs w:val="28"/>
        </w:rPr>
        <w:t>掌握制剂工程、制剂生产等一般生产工艺流程和设备使用等基本理论和技能；</w:t>
      </w:r>
    </w:p>
    <w:p w:rsidR="001C5A23" w:rsidRPr="003D69F8" w:rsidRDefault="001C5A23" w:rsidP="009B2A97">
      <w:pPr>
        <w:pStyle w:val="a9"/>
        <w:numPr>
          <w:ilvl w:val="0"/>
          <w:numId w:val="11"/>
        </w:numPr>
        <w:spacing w:line="360" w:lineRule="auto"/>
        <w:ind w:firstLineChars="0"/>
        <w:rPr>
          <w:rFonts w:asciiTheme="minorEastAsia" w:eastAsiaTheme="minorEastAsia" w:hAnsiTheme="minorEastAsia" w:cs="楷体_GB2312"/>
          <w:bCs/>
          <w:sz w:val="28"/>
          <w:szCs w:val="28"/>
        </w:rPr>
      </w:pPr>
      <w:r w:rsidRPr="003D69F8">
        <w:rPr>
          <w:rFonts w:asciiTheme="minorEastAsia" w:eastAsiaTheme="minorEastAsia" w:hAnsiTheme="minorEastAsia" w:cs="楷体_GB2312" w:hint="eastAsia"/>
          <w:bCs/>
          <w:sz w:val="28"/>
          <w:szCs w:val="28"/>
        </w:rPr>
        <w:t>了解现代药物制剂技术及药品生产质量管理规范（GMP）的发展动态；</w:t>
      </w:r>
    </w:p>
    <w:p w:rsidR="001C5A23" w:rsidRPr="003D69F8" w:rsidRDefault="001C5A23" w:rsidP="009B2A97">
      <w:pPr>
        <w:pStyle w:val="a6"/>
        <w:numPr>
          <w:ilvl w:val="0"/>
          <w:numId w:val="11"/>
        </w:numPr>
        <w:spacing w:line="360" w:lineRule="auto"/>
        <w:rPr>
          <w:rFonts w:asciiTheme="minorEastAsia" w:eastAsiaTheme="minorEastAsia" w:hAnsiTheme="minorEastAsia" w:cs="楷体_GB2312"/>
          <w:szCs w:val="28"/>
        </w:rPr>
      </w:pPr>
      <w:r w:rsidRPr="003D69F8">
        <w:rPr>
          <w:rFonts w:asciiTheme="minorEastAsia" w:eastAsiaTheme="minorEastAsia" w:hAnsiTheme="minorEastAsia" w:cs="楷体_GB2312" w:hint="eastAsia"/>
          <w:szCs w:val="28"/>
        </w:rPr>
        <w:t>具有自主获取知识的能力，具备一定的创新意识和初步的科学研究能力以及综合运用理论知识解决实际问题的能力；</w:t>
      </w:r>
    </w:p>
    <w:p w:rsidR="001C5A23" w:rsidRPr="003D69F8" w:rsidRDefault="001C5A23" w:rsidP="009B2A97">
      <w:pPr>
        <w:pStyle w:val="a6"/>
        <w:numPr>
          <w:ilvl w:val="0"/>
          <w:numId w:val="11"/>
        </w:numPr>
        <w:spacing w:line="360" w:lineRule="auto"/>
        <w:rPr>
          <w:rFonts w:asciiTheme="minorEastAsia" w:eastAsiaTheme="minorEastAsia" w:hAnsiTheme="minorEastAsia" w:cs="楷体_GB2312"/>
          <w:bCs/>
          <w:szCs w:val="28"/>
        </w:rPr>
      </w:pPr>
      <w:r w:rsidRPr="003D69F8">
        <w:rPr>
          <w:rFonts w:asciiTheme="minorEastAsia" w:eastAsiaTheme="minorEastAsia" w:hAnsiTheme="minorEastAsia" w:cs="楷体_GB2312" w:hint="eastAsia"/>
          <w:szCs w:val="28"/>
        </w:rPr>
        <w:t>掌握一门外语，能熟练地阅读本专业的外文资料，掌握文献检索、资料查询和综述的基本方法。</w:t>
      </w:r>
    </w:p>
    <w:p w:rsidR="001C5A23" w:rsidRPr="003D69F8" w:rsidRDefault="001C5A23" w:rsidP="009B2A97">
      <w:pPr>
        <w:spacing w:line="360" w:lineRule="auto"/>
        <w:ind w:firstLineChars="196" w:firstLine="551"/>
        <w:rPr>
          <w:rFonts w:asciiTheme="minorEastAsia" w:eastAsiaTheme="minorEastAsia" w:hAnsiTheme="minorEastAsia" w:cs="楷体_GB2312"/>
          <w:sz w:val="28"/>
          <w:szCs w:val="28"/>
        </w:rPr>
      </w:pPr>
      <w:r w:rsidRPr="003D69F8">
        <w:rPr>
          <w:rFonts w:asciiTheme="minorEastAsia" w:eastAsiaTheme="minorEastAsia" w:hAnsiTheme="minorEastAsia" w:cs="楷体_GB2312" w:hint="eastAsia"/>
          <w:b/>
          <w:sz w:val="28"/>
          <w:szCs w:val="28"/>
        </w:rPr>
        <w:t>主要课程：</w:t>
      </w:r>
      <w:r w:rsidRPr="003D69F8">
        <w:rPr>
          <w:rFonts w:asciiTheme="minorEastAsia" w:eastAsiaTheme="minorEastAsia" w:hAnsiTheme="minorEastAsia" w:cs="楷体_GB2312" w:hint="eastAsia"/>
          <w:sz w:val="28"/>
          <w:szCs w:val="28"/>
        </w:rPr>
        <w:t>有机化学、分析化学、物理化学、中药学、药用植物学与</w:t>
      </w:r>
      <w:r w:rsidRPr="003D69F8">
        <w:rPr>
          <w:rFonts w:asciiTheme="minorEastAsia" w:eastAsiaTheme="minorEastAsia" w:hAnsiTheme="minorEastAsia" w:cs="楷体_GB2312" w:hint="eastAsia"/>
          <w:sz w:val="28"/>
          <w:szCs w:val="28"/>
        </w:rPr>
        <w:lastRenderedPageBreak/>
        <w:t>中药鉴定学、中药炮制学、中成药学、中药药剂学、机械基础与工程制图、化工原理、化工仪表与自动化、制药设备与工程设计、中药制剂分析。</w:t>
      </w:r>
    </w:p>
    <w:p w:rsidR="001C5A23" w:rsidRPr="003D69F8" w:rsidRDefault="001C5A23" w:rsidP="009B2A97">
      <w:pPr>
        <w:spacing w:line="360" w:lineRule="auto"/>
        <w:ind w:firstLineChars="196" w:firstLine="551"/>
        <w:rPr>
          <w:rFonts w:asciiTheme="minorEastAsia" w:eastAsiaTheme="minorEastAsia" w:hAnsiTheme="minorEastAsia" w:cs="楷体_GB2312"/>
          <w:sz w:val="28"/>
          <w:szCs w:val="28"/>
        </w:rPr>
      </w:pPr>
      <w:r w:rsidRPr="003D69F8">
        <w:rPr>
          <w:rFonts w:asciiTheme="minorEastAsia" w:eastAsiaTheme="minorEastAsia" w:hAnsiTheme="minorEastAsia" w:cs="楷体_GB2312" w:hint="eastAsia"/>
          <w:b/>
          <w:sz w:val="28"/>
          <w:szCs w:val="28"/>
        </w:rPr>
        <w:t>特色与优势：</w:t>
      </w:r>
      <w:r w:rsidRPr="003D69F8">
        <w:rPr>
          <w:rFonts w:asciiTheme="minorEastAsia" w:eastAsiaTheme="minorEastAsia" w:hAnsiTheme="minorEastAsia" w:cs="楷体_GB2312" w:hint="eastAsia"/>
          <w:sz w:val="28"/>
          <w:szCs w:val="28"/>
        </w:rPr>
        <w:t>本专业为江西省特色专业，本专业依托校办产业发展和学院的师资优势，采取产学研合作教育办学模式培养实践型、创新型制药人才。</w:t>
      </w:r>
    </w:p>
    <w:p w:rsidR="001C5A23" w:rsidRPr="003D69F8" w:rsidRDefault="001C5A23" w:rsidP="009B2A97">
      <w:pPr>
        <w:spacing w:line="360" w:lineRule="auto"/>
        <w:ind w:firstLineChars="196" w:firstLine="551"/>
        <w:rPr>
          <w:rFonts w:asciiTheme="minorEastAsia" w:eastAsiaTheme="minorEastAsia" w:hAnsiTheme="minorEastAsia" w:cs="楷体_GB2312"/>
          <w:kern w:val="0"/>
          <w:sz w:val="28"/>
          <w:szCs w:val="28"/>
        </w:rPr>
      </w:pPr>
      <w:r w:rsidRPr="003D69F8">
        <w:rPr>
          <w:rFonts w:asciiTheme="minorEastAsia" w:eastAsiaTheme="minorEastAsia" w:hAnsiTheme="minorEastAsia" w:cs="楷体_GB2312" w:hint="eastAsia"/>
          <w:b/>
          <w:sz w:val="28"/>
          <w:szCs w:val="28"/>
        </w:rPr>
        <w:t>就业前景：</w:t>
      </w:r>
      <w:r w:rsidRPr="003D69F8">
        <w:rPr>
          <w:rFonts w:asciiTheme="minorEastAsia" w:eastAsiaTheme="minorEastAsia" w:hAnsiTheme="minorEastAsia" w:cs="楷体_GB2312" w:hint="eastAsia"/>
          <w:sz w:val="28"/>
          <w:szCs w:val="28"/>
        </w:rPr>
        <w:t>学生</w:t>
      </w:r>
      <w:r w:rsidRPr="003D69F8">
        <w:rPr>
          <w:rFonts w:asciiTheme="minorEastAsia" w:eastAsiaTheme="minorEastAsia" w:hAnsiTheme="minorEastAsia" w:cs="楷体_GB2312" w:hint="eastAsia"/>
          <w:kern w:val="0"/>
          <w:sz w:val="28"/>
          <w:szCs w:val="28"/>
        </w:rPr>
        <w:t>毕业后能够在制药及相关领域从事技术开发、制药工艺、工程设计、生产管理与服务等方面工作。</w:t>
      </w:r>
    </w:p>
    <w:p w:rsidR="001C5A23" w:rsidRPr="003D69F8" w:rsidRDefault="001C5A23" w:rsidP="009B2A97">
      <w:pPr>
        <w:spacing w:line="360" w:lineRule="auto"/>
        <w:rPr>
          <w:rFonts w:asciiTheme="minorEastAsia" w:eastAsiaTheme="minorEastAsia" w:hAnsiTheme="minorEastAsia" w:cs="楷体_GB2312"/>
          <w:kern w:val="0"/>
          <w:sz w:val="28"/>
          <w:szCs w:val="28"/>
        </w:rPr>
      </w:pPr>
    </w:p>
    <w:p w:rsidR="001C5A23" w:rsidRPr="003D69F8" w:rsidRDefault="001C5A23" w:rsidP="00162E2B">
      <w:pPr>
        <w:pStyle w:val="2"/>
        <w:rPr>
          <w:shd w:val="pct15" w:color="auto" w:fill="FFFFFF"/>
        </w:rPr>
      </w:pPr>
      <w:bookmarkStart w:id="17" w:name="_Toc453158831"/>
      <w:r w:rsidRPr="003D69F8">
        <w:rPr>
          <w:rFonts w:hint="eastAsia"/>
          <w:shd w:val="pct15" w:color="auto" w:fill="FFFFFF"/>
        </w:rPr>
        <w:t>专业名称：中药资源与开发</w:t>
      </w:r>
      <w:bookmarkEnd w:id="17"/>
      <w:r w:rsidR="00586B88" w:rsidRPr="003D69F8">
        <w:rPr>
          <w:rFonts w:hint="eastAsia"/>
          <w:shd w:val="pct15" w:color="auto" w:fill="FFFFFF"/>
        </w:rPr>
        <w:t xml:space="preserve"> </w:t>
      </w:r>
    </w:p>
    <w:p w:rsidR="001C5A23" w:rsidRPr="003D69F8" w:rsidRDefault="001C5A23" w:rsidP="009B2A97">
      <w:pPr>
        <w:spacing w:line="360" w:lineRule="auto"/>
        <w:ind w:firstLineChars="196" w:firstLine="551"/>
        <w:rPr>
          <w:rFonts w:asciiTheme="minorEastAsia" w:eastAsiaTheme="minorEastAsia" w:hAnsiTheme="minorEastAsia" w:cs="楷体_GB2312"/>
          <w:sz w:val="28"/>
          <w:szCs w:val="28"/>
        </w:rPr>
      </w:pPr>
      <w:r w:rsidRPr="003D69F8">
        <w:rPr>
          <w:rFonts w:asciiTheme="minorEastAsia" w:eastAsiaTheme="minorEastAsia" w:hAnsiTheme="minorEastAsia" w:cs="楷体_GB2312" w:hint="eastAsia"/>
          <w:b/>
          <w:sz w:val="28"/>
          <w:szCs w:val="28"/>
        </w:rPr>
        <w:t>报考科类：</w:t>
      </w:r>
      <w:r w:rsidRPr="003D69F8">
        <w:rPr>
          <w:rFonts w:asciiTheme="minorEastAsia" w:eastAsiaTheme="minorEastAsia" w:hAnsiTheme="minorEastAsia" w:cs="楷体_GB2312" w:hint="eastAsia"/>
          <w:sz w:val="28"/>
          <w:szCs w:val="28"/>
        </w:rPr>
        <w:t>理科</w:t>
      </w:r>
    </w:p>
    <w:p w:rsidR="001C5A23" w:rsidRPr="003D69F8" w:rsidRDefault="001C5A23" w:rsidP="009B2A97">
      <w:pPr>
        <w:spacing w:line="360" w:lineRule="auto"/>
        <w:ind w:firstLineChars="196" w:firstLine="551"/>
        <w:rPr>
          <w:rFonts w:asciiTheme="minorEastAsia" w:eastAsiaTheme="minorEastAsia" w:hAnsiTheme="minorEastAsia" w:cs="楷体_GB2312"/>
          <w:sz w:val="28"/>
          <w:szCs w:val="28"/>
        </w:rPr>
      </w:pPr>
      <w:r w:rsidRPr="003D69F8">
        <w:rPr>
          <w:rFonts w:asciiTheme="minorEastAsia" w:eastAsiaTheme="minorEastAsia" w:hAnsiTheme="minorEastAsia" w:cs="楷体_GB2312" w:hint="eastAsia"/>
          <w:b/>
          <w:sz w:val="28"/>
          <w:szCs w:val="28"/>
        </w:rPr>
        <w:t>学制及授予学位：</w:t>
      </w:r>
      <w:r w:rsidRPr="003D69F8">
        <w:rPr>
          <w:rFonts w:asciiTheme="minorEastAsia" w:eastAsiaTheme="minorEastAsia" w:hAnsiTheme="minorEastAsia" w:cs="楷体_GB2312" w:hint="eastAsia"/>
          <w:sz w:val="28"/>
          <w:szCs w:val="28"/>
        </w:rPr>
        <w:t>4年制  理学学士</w:t>
      </w:r>
    </w:p>
    <w:p w:rsidR="001C5A23" w:rsidRPr="003D69F8" w:rsidRDefault="001C5A23" w:rsidP="009B2A97">
      <w:pPr>
        <w:spacing w:line="360" w:lineRule="auto"/>
        <w:ind w:firstLineChars="196" w:firstLine="551"/>
        <w:rPr>
          <w:rFonts w:asciiTheme="minorEastAsia" w:eastAsiaTheme="minorEastAsia" w:hAnsiTheme="minorEastAsia" w:cs="楷体_GB2312"/>
          <w:sz w:val="28"/>
          <w:szCs w:val="28"/>
        </w:rPr>
      </w:pPr>
      <w:r w:rsidRPr="003D69F8">
        <w:rPr>
          <w:rFonts w:asciiTheme="minorEastAsia" w:eastAsiaTheme="minorEastAsia" w:hAnsiTheme="minorEastAsia" w:cs="楷体_GB2312" w:hint="eastAsia"/>
          <w:b/>
          <w:sz w:val="28"/>
          <w:szCs w:val="28"/>
        </w:rPr>
        <w:t>培养目标：</w:t>
      </w:r>
      <w:r w:rsidRPr="003D69F8">
        <w:rPr>
          <w:rFonts w:asciiTheme="minorEastAsia" w:eastAsiaTheme="minorEastAsia" w:hAnsiTheme="minorEastAsia" w:cs="楷体_GB2312" w:hint="eastAsia"/>
          <w:sz w:val="28"/>
          <w:szCs w:val="28"/>
        </w:rPr>
        <w:t>本专业培养德、智、体、美全面发展，弘扬“惟学、惟人、求强、求精”校训精神，为地方经济和社会事业发展，适应社会进步和中医药事业发展需要，具备良好的人文、科学与职业素养，具有自主学习和终身学习的能力，具有较强的传承能力和创新精神，系统掌握中药资源学的基本理论、基础知识和基本技能，能够从事中药资源的调查、鉴定、生产、保护、管理、开发、利用等方面工作的中药资源学专门人才。</w:t>
      </w:r>
    </w:p>
    <w:p w:rsidR="001C5A23" w:rsidRPr="003D69F8" w:rsidRDefault="001C5A23" w:rsidP="009B2A97">
      <w:pPr>
        <w:spacing w:line="360" w:lineRule="auto"/>
        <w:ind w:firstLineChars="196" w:firstLine="551"/>
        <w:rPr>
          <w:rFonts w:asciiTheme="minorEastAsia" w:eastAsiaTheme="minorEastAsia" w:hAnsiTheme="minorEastAsia" w:cs="楷体_GB2312"/>
          <w:snapToGrid w:val="0"/>
          <w:sz w:val="28"/>
          <w:szCs w:val="28"/>
        </w:rPr>
      </w:pPr>
      <w:r w:rsidRPr="003D69F8">
        <w:rPr>
          <w:rFonts w:asciiTheme="minorEastAsia" w:eastAsiaTheme="minorEastAsia" w:hAnsiTheme="minorEastAsia" w:cs="楷体_GB2312" w:hint="eastAsia"/>
          <w:b/>
          <w:sz w:val="28"/>
          <w:szCs w:val="28"/>
        </w:rPr>
        <w:t>培养要求：</w:t>
      </w:r>
      <w:r w:rsidRPr="003D69F8">
        <w:rPr>
          <w:rFonts w:asciiTheme="minorEastAsia" w:eastAsiaTheme="minorEastAsia" w:hAnsiTheme="minorEastAsia" w:cs="楷体_GB2312" w:hint="eastAsia"/>
          <w:snapToGrid w:val="0"/>
          <w:sz w:val="28"/>
          <w:szCs w:val="28"/>
        </w:rPr>
        <w:t>本专业学生主要学习本专业相关的基本知识与基本理论，同时</w:t>
      </w:r>
      <w:r w:rsidRPr="003D69F8">
        <w:rPr>
          <w:rFonts w:asciiTheme="minorEastAsia" w:eastAsiaTheme="minorEastAsia" w:hAnsiTheme="minorEastAsia" w:cs="楷体_GB2312" w:hint="eastAsia"/>
          <w:sz w:val="28"/>
          <w:szCs w:val="28"/>
        </w:rPr>
        <w:t>接受人文、科学、职业素养教育方面的基本训练，具备</w:t>
      </w:r>
      <w:r w:rsidRPr="003D69F8">
        <w:rPr>
          <w:rFonts w:asciiTheme="minorEastAsia" w:eastAsiaTheme="minorEastAsia" w:hAnsiTheme="minorEastAsia" w:cs="楷体_GB2312" w:hint="eastAsia"/>
          <w:snapToGrid w:val="0"/>
          <w:sz w:val="28"/>
          <w:szCs w:val="28"/>
        </w:rPr>
        <w:t>运用现代科学技术从事中药资源的调查、开发、鉴别、利用、保护及中药材的引种驯化、规范化生产和中药资源综合利用与产品开发等方面的基本能力。</w:t>
      </w:r>
    </w:p>
    <w:p w:rsidR="001C5A23" w:rsidRPr="003D69F8" w:rsidRDefault="001C5A23" w:rsidP="009B2A97">
      <w:pPr>
        <w:spacing w:line="360" w:lineRule="auto"/>
        <w:ind w:firstLineChars="196" w:firstLine="549"/>
        <w:rPr>
          <w:rFonts w:asciiTheme="minorEastAsia" w:eastAsiaTheme="minorEastAsia" w:hAnsiTheme="minorEastAsia" w:cs="楷体_GB2312"/>
          <w:snapToGrid w:val="0"/>
          <w:sz w:val="28"/>
          <w:szCs w:val="28"/>
        </w:rPr>
      </w:pPr>
      <w:r w:rsidRPr="003D69F8">
        <w:rPr>
          <w:rFonts w:asciiTheme="minorEastAsia" w:eastAsiaTheme="minorEastAsia" w:hAnsiTheme="minorEastAsia" w:cs="楷体_GB2312" w:hint="eastAsia"/>
          <w:sz w:val="28"/>
          <w:szCs w:val="28"/>
        </w:rPr>
        <w:t>毕业生获得以下几方面的知识和能力：</w:t>
      </w:r>
    </w:p>
    <w:p w:rsidR="001C5A23" w:rsidRPr="003D69F8" w:rsidRDefault="001C5A23" w:rsidP="009B2A97">
      <w:pPr>
        <w:spacing w:line="360" w:lineRule="auto"/>
        <w:ind w:firstLineChars="196" w:firstLine="549"/>
        <w:rPr>
          <w:rFonts w:asciiTheme="minorEastAsia" w:eastAsiaTheme="minorEastAsia" w:hAnsiTheme="minorEastAsia" w:cs="楷体_GB2312"/>
          <w:snapToGrid w:val="0"/>
          <w:sz w:val="28"/>
          <w:szCs w:val="28"/>
        </w:rPr>
      </w:pPr>
      <w:r w:rsidRPr="003D69F8">
        <w:rPr>
          <w:rFonts w:asciiTheme="minorEastAsia" w:eastAsiaTheme="minorEastAsia" w:hAnsiTheme="minorEastAsia" w:cs="楷体_GB2312" w:hint="eastAsia"/>
          <w:snapToGrid w:val="0"/>
          <w:sz w:val="28"/>
          <w:szCs w:val="28"/>
        </w:rPr>
        <w:lastRenderedPageBreak/>
        <w:t>1．熟悉药事管理法律和法规，熟悉医药行业的发展方针、政策</w:t>
      </w:r>
      <w:r w:rsidRPr="003D69F8">
        <w:rPr>
          <w:rFonts w:asciiTheme="minorEastAsia" w:eastAsiaTheme="minorEastAsia" w:hAnsiTheme="minorEastAsia" w:cs="楷体_GB2312" w:hint="eastAsia"/>
          <w:bCs/>
          <w:sz w:val="28"/>
          <w:szCs w:val="28"/>
        </w:rPr>
        <w:t>；</w:t>
      </w:r>
    </w:p>
    <w:p w:rsidR="001C5A23" w:rsidRPr="003D69F8" w:rsidRDefault="001C5A23" w:rsidP="009B2A97">
      <w:pPr>
        <w:spacing w:line="360" w:lineRule="auto"/>
        <w:ind w:firstLineChars="196" w:firstLine="549"/>
        <w:rPr>
          <w:rFonts w:asciiTheme="minorEastAsia" w:eastAsiaTheme="minorEastAsia" w:hAnsiTheme="minorEastAsia" w:cs="楷体_GB2312"/>
          <w:snapToGrid w:val="0"/>
          <w:sz w:val="28"/>
          <w:szCs w:val="28"/>
        </w:rPr>
      </w:pPr>
      <w:r w:rsidRPr="003D69F8">
        <w:rPr>
          <w:rFonts w:asciiTheme="minorEastAsia" w:eastAsiaTheme="minorEastAsia" w:hAnsiTheme="minorEastAsia" w:cs="楷体_GB2312" w:hint="eastAsia"/>
          <w:snapToGrid w:val="0"/>
          <w:sz w:val="28"/>
          <w:szCs w:val="28"/>
        </w:rPr>
        <w:t>2．掌握中医药学基本理论，熟悉药理学、中药药理学以及临床用药的基本知识</w:t>
      </w:r>
      <w:r w:rsidRPr="003D69F8">
        <w:rPr>
          <w:rFonts w:asciiTheme="minorEastAsia" w:eastAsiaTheme="minorEastAsia" w:hAnsiTheme="minorEastAsia" w:cs="楷体_GB2312" w:hint="eastAsia"/>
          <w:bCs/>
          <w:sz w:val="28"/>
          <w:szCs w:val="28"/>
        </w:rPr>
        <w:t>；</w:t>
      </w:r>
    </w:p>
    <w:p w:rsidR="001C5A23" w:rsidRPr="003D69F8" w:rsidRDefault="001C5A23" w:rsidP="009B2A97">
      <w:pPr>
        <w:spacing w:line="360" w:lineRule="auto"/>
        <w:ind w:firstLineChars="196" w:firstLine="549"/>
        <w:rPr>
          <w:rFonts w:asciiTheme="minorEastAsia" w:eastAsiaTheme="minorEastAsia" w:hAnsiTheme="minorEastAsia" w:cs="楷体_GB2312"/>
          <w:snapToGrid w:val="0"/>
          <w:sz w:val="28"/>
          <w:szCs w:val="28"/>
        </w:rPr>
      </w:pPr>
      <w:r w:rsidRPr="003D69F8">
        <w:rPr>
          <w:rFonts w:asciiTheme="minorEastAsia" w:eastAsiaTheme="minorEastAsia" w:hAnsiTheme="minorEastAsia" w:cs="楷体_GB2312" w:hint="eastAsia"/>
          <w:snapToGrid w:val="0"/>
          <w:sz w:val="28"/>
          <w:szCs w:val="28"/>
        </w:rPr>
        <w:t>3．掌握中药资源中可利用物质的种类、存在状态、分布规律及利用途径等基本知识</w:t>
      </w:r>
      <w:r w:rsidRPr="003D69F8">
        <w:rPr>
          <w:rFonts w:asciiTheme="minorEastAsia" w:eastAsiaTheme="minorEastAsia" w:hAnsiTheme="minorEastAsia" w:cs="楷体_GB2312" w:hint="eastAsia"/>
          <w:bCs/>
          <w:sz w:val="28"/>
          <w:szCs w:val="28"/>
        </w:rPr>
        <w:t>；</w:t>
      </w:r>
    </w:p>
    <w:p w:rsidR="001C5A23" w:rsidRPr="003D69F8" w:rsidRDefault="001C5A23" w:rsidP="009B2A97">
      <w:pPr>
        <w:spacing w:line="360" w:lineRule="auto"/>
        <w:ind w:firstLineChars="196" w:firstLine="549"/>
        <w:rPr>
          <w:rFonts w:asciiTheme="minorEastAsia" w:eastAsiaTheme="minorEastAsia" w:hAnsiTheme="minorEastAsia" w:cs="楷体_GB2312"/>
          <w:snapToGrid w:val="0"/>
          <w:sz w:val="28"/>
          <w:szCs w:val="28"/>
        </w:rPr>
      </w:pPr>
      <w:r w:rsidRPr="003D69F8">
        <w:rPr>
          <w:rFonts w:asciiTheme="minorEastAsia" w:eastAsiaTheme="minorEastAsia" w:hAnsiTheme="minorEastAsia" w:cs="楷体_GB2312" w:hint="eastAsia"/>
          <w:snapToGrid w:val="0"/>
          <w:sz w:val="28"/>
          <w:szCs w:val="28"/>
        </w:rPr>
        <w:t>4．掌握中药的种质保存、引种驯化的基本理论和知识</w:t>
      </w:r>
      <w:r w:rsidRPr="003D69F8">
        <w:rPr>
          <w:rFonts w:asciiTheme="minorEastAsia" w:eastAsiaTheme="minorEastAsia" w:hAnsiTheme="minorEastAsia" w:cs="楷体_GB2312" w:hint="eastAsia"/>
          <w:bCs/>
          <w:sz w:val="28"/>
          <w:szCs w:val="28"/>
        </w:rPr>
        <w:t>；</w:t>
      </w:r>
    </w:p>
    <w:p w:rsidR="001C5A23" w:rsidRPr="003D69F8" w:rsidRDefault="001C5A23" w:rsidP="009B2A97">
      <w:pPr>
        <w:spacing w:line="360" w:lineRule="auto"/>
        <w:ind w:firstLineChars="196" w:firstLine="549"/>
        <w:rPr>
          <w:rFonts w:asciiTheme="minorEastAsia" w:eastAsiaTheme="minorEastAsia" w:hAnsiTheme="minorEastAsia" w:cs="楷体_GB2312"/>
          <w:snapToGrid w:val="0"/>
          <w:sz w:val="28"/>
          <w:szCs w:val="28"/>
        </w:rPr>
      </w:pPr>
      <w:r w:rsidRPr="003D69F8">
        <w:rPr>
          <w:rFonts w:asciiTheme="minorEastAsia" w:eastAsiaTheme="minorEastAsia" w:hAnsiTheme="minorEastAsia" w:cs="楷体_GB2312" w:hint="eastAsia"/>
          <w:snapToGrid w:val="0"/>
          <w:sz w:val="28"/>
          <w:szCs w:val="28"/>
        </w:rPr>
        <w:t>5．掌握中药栽培、育种、施肥、病虫害防治等方面的基本理论、基本知识</w:t>
      </w:r>
      <w:r w:rsidRPr="003D69F8">
        <w:rPr>
          <w:rFonts w:asciiTheme="minorEastAsia" w:eastAsiaTheme="minorEastAsia" w:hAnsiTheme="minorEastAsia" w:cs="楷体_GB2312" w:hint="eastAsia"/>
          <w:bCs/>
          <w:sz w:val="28"/>
          <w:szCs w:val="28"/>
        </w:rPr>
        <w:t>；</w:t>
      </w:r>
    </w:p>
    <w:p w:rsidR="001C5A23" w:rsidRPr="003D69F8" w:rsidRDefault="001C5A23" w:rsidP="009B2A97">
      <w:pPr>
        <w:spacing w:line="360" w:lineRule="auto"/>
        <w:ind w:firstLineChars="196" w:firstLine="549"/>
        <w:rPr>
          <w:rFonts w:asciiTheme="minorEastAsia" w:eastAsiaTheme="minorEastAsia" w:hAnsiTheme="minorEastAsia" w:cs="楷体_GB2312"/>
          <w:snapToGrid w:val="0"/>
          <w:sz w:val="28"/>
          <w:szCs w:val="28"/>
        </w:rPr>
      </w:pPr>
      <w:r w:rsidRPr="003D69F8">
        <w:rPr>
          <w:rFonts w:asciiTheme="minorEastAsia" w:eastAsiaTheme="minorEastAsia" w:hAnsiTheme="minorEastAsia" w:cs="楷体_GB2312" w:hint="eastAsia"/>
          <w:snapToGrid w:val="0"/>
          <w:sz w:val="28"/>
          <w:szCs w:val="28"/>
        </w:rPr>
        <w:t>6．掌握中药新资源开发和中药资源综合利用的基本知识</w:t>
      </w:r>
      <w:r w:rsidRPr="003D69F8">
        <w:rPr>
          <w:rFonts w:asciiTheme="minorEastAsia" w:eastAsiaTheme="minorEastAsia" w:hAnsiTheme="minorEastAsia" w:cs="楷体_GB2312" w:hint="eastAsia"/>
          <w:bCs/>
          <w:sz w:val="28"/>
          <w:szCs w:val="28"/>
        </w:rPr>
        <w:t>；</w:t>
      </w:r>
    </w:p>
    <w:p w:rsidR="001C5A23" w:rsidRPr="003D69F8" w:rsidRDefault="001C5A23" w:rsidP="009B2A97">
      <w:pPr>
        <w:spacing w:line="360" w:lineRule="auto"/>
        <w:ind w:firstLineChars="196" w:firstLine="549"/>
        <w:rPr>
          <w:rFonts w:asciiTheme="minorEastAsia" w:eastAsiaTheme="minorEastAsia" w:hAnsiTheme="minorEastAsia" w:cs="楷体_GB2312"/>
          <w:snapToGrid w:val="0"/>
          <w:sz w:val="28"/>
          <w:szCs w:val="28"/>
        </w:rPr>
      </w:pPr>
      <w:r w:rsidRPr="003D69F8">
        <w:rPr>
          <w:rFonts w:asciiTheme="minorEastAsia" w:eastAsiaTheme="minorEastAsia" w:hAnsiTheme="minorEastAsia" w:cs="楷体_GB2312" w:hint="eastAsia"/>
          <w:snapToGrid w:val="0"/>
          <w:sz w:val="28"/>
          <w:szCs w:val="28"/>
        </w:rPr>
        <w:t>7．掌握中药化学成分的提取、分离和检测的基本原理，掌握中药质量鉴定分析的基本知识</w:t>
      </w:r>
      <w:r w:rsidRPr="003D69F8">
        <w:rPr>
          <w:rFonts w:asciiTheme="minorEastAsia" w:eastAsiaTheme="minorEastAsia" w:hAnsiTheme="minorEastAsia" w:cs="楷体_GB2312" w:hint="eastAsia"/>
          <w:bCs/>
          <w:sz w:val="28"/>
          <w:szCs w:val="28"/>
        </w:rPr>
        <w:t>；</w:t>
      </w:r>
    </w:p>
    <w:p w:rsidR="001C5A23" w:rsidRPr="003D69F8" w:rsidRDefault="001C5A23" w:rsidP="009B2A97">
      <w:pPr>
        <w:spacing w:line="360" w:lineRule="auto"/>
        <w:ind w:firstLineChars="196" w:firstLine="549"/>
        <w:rPr>
          <w:rFonts w:asciiTheme="minorEastAsia" w:eastAsiaTheme="minorEastAsia" w:hAnsiTheme="minorEastAsia" w:cs="楷体_GB2312"/>
          <w:snapToGrid w:val="0"/>
          <w:sz w:val="28"/>
          <w:szCs w:val="28"/>
        </w:rPr>
      </w:pPr>
      <w:r w:rsidRPr="003D69F8">
        <w:rPr>
          <w:rFonts w:asciiTheme="minorEastAsia" w:eastAsiaTheme="minorEastAsia" w:hAnsiTheme="minorEastAsia" w:cs="楷体_GB2312" w:hint="eastAsia"/>
          <w:snapToGrid w:val="0"/>
          <w:sz w:val="28"/>
          <w:szCs w:val="28"/>
        </w:rPr>
        <w:t>8．具有中药炮制加工、中药材质量控制评价、中药新产品开发方面的基本理论</w:t>
      </w:r>
      <w:r w:rsidRPr="003D69F8">
        <w:rPr>
          <w:rFonts w:asciiTheme="minorEastAsia" w:eastAsiaTheme="minorEastAsia" w:hAnsiTheme="minorEastAsia" w:cs="楷体_GB2312" w:hint="eastAsia"/>
          <w:bCs/>
          <w:sz w:val="28"/>
          <w:szCs w:val="28"/>
        </w:rPr>
        <w:t>；</w:t>
      </w:r>
    </w:p>
    <w:p w:rsidR="001C5A23" w:rsidRPr="003D69F8" w:rsidRDefault="001C5A23" w:rsidP="009B2A97">
      <w:pPr>
        <w:spacing w:line="360" w:lineRule="auto"/>
        <w:ind w:firstLineChars="196" w:firstLine="549"/>
        <w:rPr>
          <w:rFonts w:asciiTheme="minorEastAsia" w:eastAsiaTheme="minorEastAsia" w:hAnsiTheme="minorEastAsia" w:cs="楷体_GB2312"/>
          <w:snapToGrid w:val="0"/>
          <w:sz w:val="28"/>
          <w:szCs w:val="28"/>
        </w:rPr>
      </w:pPr>
      <w:r w:rsidRPr="003D69F8">
        <w:rPr>
          <w:rFonts w:asciiTheme="minorEastAsia" w:eastAsiaTheme="minorEastAsia" w:hAnsiTheme="minorEastAsia" w:cs="楷体_GB2312" w:hint="eastAsia"/>
          <w:snapToGrid w:val="0"/>
          <w:sz w:val="28"/>
          <w:szCs w:val="28"/>
        </w:rPr>
        <w:t>9．掌握中药资源调查、中药资源保护和经营管理方面的基本知识</w:t>
      </w:r>
      <w:r w:rsidRPr="003D69F8">
        <w:rPr>
          <w:rFonts w:asciiTheme="minorEastAsia" w:eastAsiaTheme="minorEastAsia" w:hAnsiTheme="minorEastAsia" w:cs="楷体_GB2312" w:hint="eastAsia"/>
          <w:bCs/>
          <w:sz w:val="28"/>
          <w:szCs w:val="28"/>
        </w:rPr>
        <w:t>；</w:t>
      </w:r>
    </w:p>
    <w:p w:rsidR="001C5A23" w:rsidRPr="003D69F8" w:rsidRDefault="001C5A23" w:rsidP="009B2A97">
      <w:pPr>
        <w:spacing w:line="360" w:lineRule="auto"/>
        <w:ind w:firstLineChars="196" w:firstLine="549"/>
        <w:rPr>
          <w:rFonts w:asciiTheme="minorEastAsia" w:eastAsiaTheme="minorEastAsia" w:hAnsiTheme="minorEastAsia" w:cs="楷体_GB2312"/>
          <w:snapToGrid w:val="0"/>
          <w:sz w:val="28"/>
          <w:szCs w:val="28"/>
        </w:rPr>
      </w:pPr>
      <w:r w:rsidRPr="003D69F8">
        <w:rPr>
          <w:rFonts w:asciiTheme="minorEastAsia" w:eastAsiaTheme="minorEastAsia" w:hAnsiTheme="minorEastAsia" w:cs="楷体_GB2312" w:hint="eastAsia"/>
          <w:snapToGrid w:val="0"/>
          <w:sz w:val="28"/>
          <w:szCs w:val="28"/>
        </w:rPr>
        <w:t>10．了解中药学类专业的相关学科发展动态和前沿信息；</w:t>
      </w:r>
    </w:p>
    <w:p w:rsidR="001C5A23" w:rsidRPr="003D69F8" w:rsidRDefault="001C5A23" w:rsidP="009B2A97">
      <w:pPr>
        <w:pStyle w:val="a6"/>
        <w:spacing w:line="360" w:lineRule="auto"/>
        <w:ind w:firstLineChars="200" w:firstLine="560"/>
        <w:rPr>
          <w:rFonts w:asciiTheme="minorEastAsia" w:eastAsiaTheme="minorEastAsia" w:hAnsiTheme="minorEastAsia" w:cs="楷体_GB2312"/>
          <w:szCs w:val="28"/>
        </w:rPr>
      </w:pPr>
      <w:r w:rsidRPr="003D69F8">
        <w:rPr>
          <w:rFonts w:asciiTheme="minorEastAsia" w:eastAsiaTheme="minorEastAsia" w:hAnsiTheme="minorEastAsia" w:cs="楷体_GB2312" w:hint="eastAsia"/>
          <w:szCs w:val="28"/>
        </w:rPr>
        <w:t>11．具有自主获取知识的能力，具备一定的创新意识和初步的科学研究能力以及综合运用理论知识解决实际问题的能力；</w:t>
      </w:r>
    </w:p>
    <w:p w:rsidR="001C5A23" w:rsidRPr="003D69F8" w:rsidRDefault="001C5A23" w:rsidP="009B2A97">
      <w:pPr>
        <w:pStyle w:val="a6"/>
        <w:spacing w:line="360" w:lineRule="auto"/>
        <w:ind w:firstLineChars="200" w:firstLine="560"/>
        <w:rPr>
          <w:rFonts w:asciiTheme="minorEastAsia" w:eastAsiaTheme="minorEastAsia" w:hAnsiTheme="minorEastAsia" w:cs="楷体_GB2312"/>
          <w:bCs/>
          <w:szCs w:val="28"/>
        </w:rPr>
      </w:pPr>
      <w:r w:rsidRPr="003D69F8">
        <w:rPr>
          <w:rFonts w:asciiTheme="minorEastAsia" w:eastAsiaTheme="minorEastAsia" w:hAnsiTheme="minorEastAsia" w:cs="楷体_GB2312" w:hint="eastAsia"/>
          <w:szCs w:val="28"/>
        </w:rPr>
        <w:t>12．掌握一门外语，能熟练地阅读本专业的外文资料，掌握文献检索、资料查询和综述的基本方法。</w:t>
      </w:r>
    </w:p>
    <w:p w:rsidR="001C5A23" w:rsidRPr="003D69F8" w:rsidRDefault="001C5A23" w:rsidP="009B2A97">
      <w:pPr>
        <w:spacing w:line="360" w:lineRule="auto"/>
        <w:ind w:firstLineChars="196" w:firstLine="551"/>
        <w:rPr>
          <w:rFonts w:asciiTheme="minorEastAsia" w:eastAsiaTheme="minorEastAsia" w:hAnsiTheme="minorEastAsia" w:cs="楷体_GB2312"/>
          <w:sz w:val="28"/>
          <w:szCs w:val="28"/>
        </w:rPr>
      </w:pPr>
      <w:r w:rsidRPr="003D69F8">
        <w:rPr>
          <w:rFonts w:asciiTheme="minorEastAsia" w:eastAsiaTheme="minorEastAsia" w:hAnsiTheme="minorEastAsia" w:cs="楷体_GB2312" w:hint="eastAsia"/>
          <w:b/>
          <w:sz w:val="28"/>
          <w:szCs w:val="28"/>
        </w:rPr>
        <w:t>主要课程：</w:t>
      </w:r>
      <w:r w:rsidRPr="003D69F8">
        <w:rPr>
          <w:rFonts w:asciiTheme="minorEastAsia" w:eastAsiaTheme="minorEastAsia" w:hAnsiTheme="minorEastAsia" w:cs="楷体_GB2312" w:hint="eastAsia"/>
          <w:sz w:val="28"/>
          <w:szCs w:val="28"/>
        </w:rPr>
        <w:t>中医药学概论、中药鉴定学、中药加工炮制学、中药药剂学、中药化学、药用植物学、药用植物育种学、中药资源学、中药生物技术、中药栽培学、药用植物组织培养、植物生理生态学、中药商品学、药用植物保护学、中药加工炮制学等。</w:t>
      </w:r>
    </w:p>
    <w:p w:rsidR="001C5A23" w:rsidRPr="003D69F8" w:rsidRDefault="001C5A23" w:rsidP="009B2A97">
      <w:pPr>
        <w:spacing w:line="360" w:lineRule="auto"/>
        <w:ind w:firstLineChars="196" w:firstLine="551"/>
        <w:rPr>
          <w:rFonts w:asciiTheme="minorEastAsia" w:eastAsiaTheme="minorEastAsia" w:hAnsiTheme="minorEastAsia" w:cs="楷体_GB2312"/>
          <w:sz w:val="28"/>
          <w:szCs w:val="28"/>
        </w:rPr>
      </w:pPr>
      <w:r w:rsidRPr="003D69F8">
        <w:rPr>
          <w:rFonts w:asciiTheme="minorEastAsia" w:eastAsiaTheme="minorEastAsia" w:hAnsiTheme="minorEastAsia" w:cs="楷体_GB2312" w:hint="eastAsia"/>
          <w:b/>
          <w:sz w:val="28"/>
          <w:szCs w:val="28"/>
        </w:rPr>
        <w:lastRenderedPageBreak/>
        <w:t>特色与优势：</w:t>
      </w:r>
      <w:r w:rsidRPr="003D69F8">
        <w:rPr>
          <w:rFonts w:asciiTheme="minorEastAsia" w:eastAsiaTheme="minorEastAsia" w:hAnsiTheme="minorEastAsia" w:cs="楷体_GB2312" w:hint="eastAsia"/>
          <w:sz w:val="28"/>
          <w:szCs w:val="28"/>
        </w:rPr>
        <w:t>本专业依托校办产业发展和学院的师资优势，培养具备中药资源分布状况和优势定点的调查与分析能力，及栽培、病虫害防治和中药生产、加工、开发、品质评价以及中药制剂提取加工的基础理论、基本知识与基本技能，熟悉药事管理的法规、政策与营销的基本知识。能成为中药资源保护、生产、检验、流通、使用和研究开发等领域的专门人才。</w:t>
      </w:r>
    </w:p>
    <w:p w:rsidR="001C5A23" w:rsidRPr="003D69F8" w:rsidRDefault="001C5A23" w:rsidP="009B2A97">
      <w:pPr>
        <w:spacing w:line="360" w:lineRule="auto"/>
        <w:ind w:firstLineChars="196" w:firstLine="551"/>
        <w:rPr>
          <w:rFonts w:asciiTheme="minorEastAsia" w:eastAsiaTheme="minorEastAsia" w:hAnsiTheme="minorEastAsia" w:cs="楷体_GB2312"/>
          <w:sz w:val="28"/>
          <w:szCs w:val="28"/>
        </w:rPr>
      </w:pPr>
      <w:r w:rsidRPr="003D69F8">
        <w:rPr>
          <w:rFonts w:asciiTheme="minorEastAsia" w:eastAsiaTheme="minorEastAsia" w:hAnsiTheme="minorEastAsia" w:cs="楷体_GB2312" w:hint="eastAsia"/>
          <w:b/>
          <w:sz w:val="28"/>
          <w:szCs w:val="28"/>
        </w:rPr>
        <w:t>就业前景：</w:t>
      </w:r>
      <w:r w:rsidRPr="003D69F8">
        <w:rPr>
          <w:rFonts w:asciiTheme="minorEastAsia" w:eastAsiaTheme="minorEastAsia" w:hAnsiTheme="minorEastAsia" w:cs="楷体_GB2312" w:hint="eastAsia"/>
          <w:sz w:val="28"/>
          <w:szCs w:val="28"/>
        </w:rPr>
        <w:t>学生毕业后能够在中药制药生产企业、科研机构、各级中医药学校、中药经营管理部门、医院、药品检验与行政管理等部门从事中医药品生产、设计、管理、研究及中药资源的调查、鉴定、生产、保护、管理、开发、利用等方面工作。</w:t>
      </w:r>
    </w:p>
    <w:p w:rsidR="001C5A23" w:rsidRPr="003D69F8" w:rsidRDefault="001C5A23" w:rsidP="009B2A97">
      <w:pPr>
        <w:spacing w:line="360" w:lineRule="auto"/>
        <w:ind w:firstLineChars="196" w:firstLine="549"/>
        <w:rPr>
          <w:rFonts w:asciiTheme="minorEastAsia" w:eastAsiaTheme="minorEastAsia" w:hAnsiTheme="minorEastAsia" w:cs="楷体_GB2312"/>
          <w:sz w:val="28"/>
          <w:szCs w:val="28"/>
        </w:rPr>
      </w:pPr>
    </w:p>
    <w:p w:rsidR="001C5A23" w:rsidRPr="003D69F8" w:rsidRDefault="001C5A23" w:rsidP="00162E2B">
      <w:pPr>
        <w:pStyle w:val="2"/>
        <w:rPr>
          <w:shd w:val="pct15" w:color="auto" w:fill="FFFFFF"/>
        </w:rPr>
      </w:pPr>
      <w:bookmarkStart w:id="18" w:name="_Toc453158832"/>
      <w:r w:rsidRPr="003D69F8">
        <w:rPr>
          <w:rFonts w:hint="eastAsia"/>
          <w:shd w:val="pct15" w:color="auto" w:fill="FFFFFF"/>
        </w:rPr>
        <w:t>专业名称：中药制药</w:t>
      </w:r>
      <w:bookmarkEnd w:id="18"/>
      <w:r w:rsidR="00586B88" w:rsidRPr="003D69F8">
        <w:rPr>
          <w:rFonts w:hint="eastAsia"/>
          <w:shd w:val="pct15" w:color="auto" w:fill="FFFFFF"/>
        </w:rPr>
        <w:t xml:space="preserve"> </w:t>
      </w:r>
    </w:p>
    <w:p w:rsidR="001C5A23" w:rsidRPr="003D69F8" w:rsidRDefault="001C5A23" w:rsidP="009B2A97">
      <w:pPr>
        <w:spacing w:line="360" w:lineRule="auto"/>
        <w:ind w:firstLineChars="196" w:firstLine="551"/>
        <w:rPr>
          <w:rFonts w:asciiTheme="minorEastAsia" w:eastAsiaTheme="minorEastAsia" w:hAnsiTheme="minorEastAsia" w:cs="楷体_GB2312"/>
          <w:sz w:val="28"/>
          <w:szCs w:val="28"/>
        </w:rPr>
      </w:pPr>
      <w:r w:rsidRPr="003D69F8">
        <w:rPr>
          <w:rFonts w:asciiTheme="minorEastAsia" w:eastAsiaTheme="minorEastAsia" w:hAnsiTheme="minorEastAsia" w:cs="楷体_GB2312" w:hint="eastAsia"/>
          <w:b/>
          <w:sz w:val="28"/>
          <w:szCs w:val="28"/>
        </w:rPr>
        <w:t>报考科类：</w:t>
      </w:r>
      <w:r w:rsidRPr="003D69F8">
        <w:rPr>
          <w:rFonts w:asciiTheme="minorEastAsia" w:eastAsiaTheme="minorEastAsia" w:hAnsiTheme="minorEastAsia" w:cs="楷体_GB2312" w:hint="eastAsia"/>
          <w:sz w:val="28"/>
          <w:szCs w:val="28"/>
        </w:rPr>
        <w:t>理科</w:t>
      </w:r>
    </w:p>
    <w:p w:rsidR="001C5A23" w:rsidRPr="003D69F8" w:rsidRDefault="001C5A23" w:rsidP="009B2A97">
      <w:pPr>
        <w:spacing w:line="360" w:lineRule="auto"/>
        <w:ind w:firstLineChars="196" w:firstLine="551"/>
        <w:rPr>
          <w:rFonts w:asciiTheme="minorEastAsia" w:eastAsiaTheme="minorEastAsia" w:hAnsiTheme="minorEastAsia" w:cs="楷体_GB2312"/>
          <w:sz w:val="28"/>
          <w:szCs w:val="28"/>
        </w:rPr>
      </w:pPr>
      <w:r w:rsidRPr="003D69F8">
        <w:rPr>
          <w:rFonts w:asciiTheme="minorEastAsia" w:eastAsiaTheme="minorEastAsia" w:hAnsiTheme="minorEastAsia" w:cs="楷体_GB2312" w:hint="eastAsia"/>
          <w:b/>
          <w:sz w:val="28"/>
          <w:szCs w:val="28"/>
        </w:rPr>
        <w:t>学制及授予学位：</w:t>
      </w:r>
      <w:r w:rsidRPr="003D69F8">
        <w:rPr>
          <w:rFonts w:asciiTheme="minorEastAsia" w:eastAsiaTheme="minorEastAsia" w:hAnsiTheme="minorEastAsia" w:cs="楷体_GB2312" w:hint="eastAsia"/>
          <w:sz w:val="28"/>
          <w:szCs w:val="28"/>
        </w:rPr>
        <w:t>4年制  工学学士</w:t>
      </w:r>
    </w:p>
    <w:p w:rsidR="001C5A23" w:rsidRPr="003D69F8" w:rsidRDefault="001C5A23" w:rsidP="009B2A97">
      <w:pPr>
        <w:spacing w:line="360" w:lineRule="auto"/>
        <w:ind w:firstLineChars="196" w:firstLine="551"/>
        <w:rPr>
          <w:rFonts w:asciiTheme="minorEastAsia" w:eastAsiaTheme="minorEastAsia" w:hAnsiTheme="minorEastAsia" w:cs="楷体_GB2312"/>
          <w:sz w:val="28"/>
          <w:szCs w:val="28"/>
        </w:rPr>
      </w:pPr>
      <w:r w:rsidRPr="003D69F8">
        <w:rPr>
          <w:rFonts w:asciiTheme="minorEastAsia" w:eastAsiaTheme="minorEastAsia" w:hAnsiTheme="minorEastAsia" w:cs="楷体_GB2312" w:hint="eastAsia"/>
          <w:b/>
          <w:sz w:val="28"/>
          <w:szCs w:val="28"/>
        </w:rPr>
        <w:t>培养目标：</w:t>
      </w:r>
      <w:r w:rsidRPr="003D69F8">
        <w:rPr>
          <w:rFonts w:asciiTheme="minorEastAsia" w:eastAsiaTheme="minorEastAsia" w:hAnsiTheme="minorEastAsia" w:cs="楷体_GB2312" w:hint="eastAsia"/>
          <w:sz w:val="28"/>
          <w:szCs w:val="28"/>
        </w:rPr>
        <w:t>本专业培养适应社会主义现代化建设和中医药事业发展需要的，德、智、体、美全面发展，具备中药学基础理论、基本知识、基本技能和中医药思维，掌握一定的人文社会科学、自然科学和中国传统文化知识，具有良好思想道德、职业素质、传承能力、创新意识和社会服务能力的人才。培养掌握相应的科学方法，具有自主学习和终身学习能力，达到知识、能力、素质协调发展，能够从事中药药物制备、中药新剂型与新辅料研究、中药制剂工艺与工程设计、中药药物生产过程质量控制和管理等方面工作的人才。</w:t>
      </w:r>
    </w:p>
    <w:p w:rsidR="001C5A23" w:rsidRPr="003D69F8" w:rsidRDefault="001C5A23" w:rsidP="009B2A97">
      <w:pPr>
        <w:spacing w:line="360" w:lineRule="auto"/>
        <w:ind w:firstLineChars="196" w:firstLine="551"/>
        <w:rPr>
          <w:rFonts w:asciiTheme="minorEastAsia" w:eastAsiaTheme="minorEastAsia" w:hAnsiTheme="minorEastAsia" w:cs="楷体_GB2312"/>
          <w:bCs/>
          <w:sz w:val="28"/>
          <w:szCs w:val="28"/>
        </w:rPr>
      </w:pPr>
      <w:r w:rsidRPr="003D69F8">
        <w:rPr>
          <w:rFonts w:asciiTheme="minorEastAsia" w:eastAsiaTheme="minorEastAsia" w:hAnsiTheme="minorEastAsia" w:cs="楷体_GB2312" w:hint="eastAsia"/>
          <w:b/>
          <w:sz w:val="28"/>
          <w:szCs w:val="28"/>
        </w:rPr>
        <w:t>培养要求：</w:t>
      </w:r>
      <w:r w:rsidRPr="003D69F8">
        <w:rPr>
          <w:rFonts w:asciiTheme="minorEastAsia" w:eastAsiaTheme="minorEastAsia" w:hAnsiTheme="minorEastAsia" w:cs="楷体_GB2312" w:hint="eastAsia"/>
          <w:bCs/>
          <w:sz w:val="28"/>
          <w:szCs w:val="28"/>
        </w:rPr>
        <w:t>本专业学生主要学习自然科学、基础化学和中药学方面的</w:t>
      </w:r>
      <w:r w:rsidRPr="003D69F8">
        <w:rPr>
          <w:rFonts w:asciiTheme="minorEastAsia" w:eastAsiaTheme="minorEastAsia" w:hAnsiTheme="minorEastAsia" w:cs="楷体_GB2312" w:hint="eastAsia"/>
          <w:bCs/>
          <w:sz w:val="28"/>
          <w:szCs w:val="28"/>
        </w:rPr>
        <w:lastRenderedPageBreak/>
        <w:t>基本知识与基本理论，接受中药学技能知识等方面的基本训练，掌握初步的中药学、制药化工设备、化工原理、自主学习和终身学习的能力。</w:t>
      </w:r>
    </w:p>
    <w:p w:rsidR="001C5A23" w:rsidRPr="003D69F8" w:rsidRDefault="001C5A23" w:rsidP="009B2A97">
      <w:pPr>
        <w:spacing w:line="360" w:lineRule="auto"/>
        <w:ind w:firstLineChars="196" w:firstLine="549"/>
        <w:rPr>
          <w:rFonts w:asciiTheme="minorEastAsia" w:eastAsiaTheme="minorEastAsia" w:hAnsiTheme="minorEastAsia" w:cs="楷体_GB2312"/>
          <w:bCs/>
          <w:sz w:val="28"/>
          <w:szCs w:val="28"/>
        </w:rPr>
      </w:pPr>
      <w:r w:rsidRPr="003D69F8">
        <w:rPr>
          <w:rFonts w:asciiTheme="minorEastAsia" w:eastAsiaTheme="minorEastAsia" w:hAnsiTheme="minorEastAsia" w:cs="楷体_GB2312" w:hint="eastAsia"/>
          <w:sz w:val="28"/>
          <w:szCs w:val="28"/>
        </w:rPr>
        <w:t>毕业生获得以下几方面的知识和能力：</w:t>
      </w:r>
    </w:p>
    <w:p w:rsidR="001C5A23" w:rsidRPr="003D69F8" w:rsidRDefault="001C5A23" w:rsidP="009B2A97">
      <w:pPr>
        <w:pStyle w:val="a9"/>
        <w:numPr>
          <w:ilvl w:val="0"/>
          <w:numId w:val="12"/>
        </w:numPr>
        <w:spacing w:line="360" w:lineRule="auto"/>
        <w:ind w:firstLineChars="0"/>
        <w:rPr>
          <w:rFonts w:asciiTheme="minorEastAsia" w:eastAsiaTheme="minorEastAsia" w:hAnsiTheme="minorEastAsia" w:cs="楷体_GB2312"/>
          <w:bCs/>
          <w:sz w:val="28"/>
          <w:szCs w:val="28"/>
        </w:rPr>
      </w:pPr>
      <w:r w:rsidRPr="003D69F8">
        <w:rPr>
          <w:rFonts w:asciiTheme="minorEastAsia" w:eastAsiaTheme="minorEastAsia" w:hAnsiTheme="minorEastAsia" w:cs="楷体_GB2312" w:hint="eastAsia"/>
          <w:bCs/>
          <w:sz w:val="28"/>
          <w:szCs w:val="28"/>
        </w:rPr>
        <w:t>掌握药事管理法律和法规，熟悉医药行业的发展方针、政策；</w:t>
      </w:r>
    </w:p>
    <w:p w:rsidR="001C5A23" w:rsidRPr="003D69F8" w:rsidRDefault="001C5A23" w:rsidP="009B2A97">
      <w:pPr>
        <w:pStyle w:val="a9"/>
        <w:numPr>
          <w:ilvl w:val="0"/>
          <w:numId w:val="12"/>
        </w:numPr>
        <w:spacing w:line="360" w:lineRule="auto"/>
        <w:ind w:firstLineChars="0"/>
        <w:rPr>
          <w:rFonts w:asciiTheme="minorEastAsia" w:eastAsiaTheme="minorEastAsia" w:hAnsiTheme="minorEastAsia" w:cs="楷体_GB2312"/>
          <w:bCs/>
          <w:sz w:val="28"/>
          <w:szCs w:val="28"/>
        </w:rPr>
      </w:pPr>
      <w:r w:rsidRPr="003D69F8">
        <w:rPr>
          <w:rFonts w:asciiTheme="minorEastAsia" w:eastAsiaTheme="minorEastAsia" w:hAnsiTheme="minorEastAsia" w:cs="楷体_GB2312" w:hint="eastAsia"/>
          <w:bCs/>
          <w:sz w:val="28"/>
          <w:szCs w:val="28"/>
        </w:rPr>
        <w:t>熟悉中药学类专业的相关学科发展动态和前沿信息；</w:t>
      </w:r>
    </w:p>
    <w:p w:rsidR="001C5A23" w:rsidRPr="003D69F8" w:rsidRDefault="001C5A23" w:rsidP="009B2A97">
      <w:pPr>
        <w:pStyle w:val="a9"/>
        <w:numPr>
          <w:ilvl w:val="0"/>
          <w:numId w:val="12"/>
        </w:numPr>
        <w:spacing w:line="360" w:lineRule="auto"/>
        <w:ind w:firstLineChars="0"/>
        <w:rPr>
          <w:rFonts w:asciiTheme="minorEastAsia" w:eastAsiaTheme="minorEastAsia" w:hAnsiTheme="minorEastAsia" w:cs="楷体_GB2312"/>
          <w:bCs/>
          <w:sz w:val="28"/>
          <w:szCs w:val="28"/>
        </w:rPr>
      </w:pPr>
      <w:r w:rsidRPr="003D69F8">
        <w:rPr>
          <w:rFonts w:asciiTheme="minorEastAsia" w:eastAsiaTheme="minorEastAsia" w:hAnsiTheme="minorEastAsia" w:cs="楷体_GB2312" w:hint="eastAsia"/>
          <w:bCs/>
          <w:sz w:val="28"/>
          <w:szCs w:val="28"/>
        </w:rPr>
        <w:t>掌握中药药物制备的基本理论和基本知识；</w:t>
      </w:r>
    </w:p>
    <w:p w:rsidR="001C5A23" w:rsidRPr="003D69F8" w:rsidRDefault="001C5A23" w:rsidP="009B2A97">
      <w:pPr>
        <w:pStyle w:val="a9"/>
        <w:numPr>
          <w:ilvl w:val="0"/>
          <w:numId w:val="12"/>
        </w:numPr>
        <w:spacing w:line="360" w:lineRule="auto"/>
        <w:ind w:firstLineChars="0"/>
        <w:rPr>
          <w:rFonts w:asciiTheme="minorEastAsia" w:eastAsiaTheme="minorEastAsia" w:hAnsiTheme="minorEastAsia" w:cs="楷体_GB2312"/>
          <w:bCs/>
          <w:sz w:val="28"/>
          <w:szCs w:val="28"/>
        </w:rPr>
      </w:pPr>
      <w:r w:rsidRPr="003D69F8">
        <w:rPr>
          <w:rFonts w:asciiTheme="minorEastAsia" w:eastAsiaTheme="minorEastAsia" w:hAnsiTheme="minorEastAsia" w:cs="楷体_GB2312" w:hint="eastAsia"/>
          <w:bCs/>
          <w:sz w:val="28"/>
          <w:szCs w:val="28"/>
        </w:rPr>
        <w:t>掌握中药药品生产的工艺流程、工程设计和生产设备基本原理；</w:t>
      </w:r>
    </w:p>
    <w:p w:rsidR="001C5A23" w:rsidRPr="003D69F8" w:rsidRDefault="001C5A23" w:rsidP="009B2A97">
      <w:pPr>
        <w:pStyle w:val="a9"/>
        <w:numPr>
          <w:ilvl w:val="0"/>
          <w:numId w:val="12"/>
        </w:numPr>
        <w:spacing w:line="360" w:lineRule="auto"/>
        <w:ind w:firstLineChars="0"/>
        <w:rPr>
          <w:rFonts w:asciiTheme="minorEastAsia" w:eastAsiaTheme="minorEastAsia" w:hAnsiTheme="minorEastAsia" w:cs="楷体_GB2312"/>
          <w:bCs/>
          <w:sz w:val="28"/>
          <w:szCs w:val="28"/>
        </w:rPr>
      </w:pPr>
      <w:r w:rsidRPr="003D69F8">
        <w:rPr>
          <w:rFonts w:asciiTheme="minorEastAsia" w:eastAsiaTheme="minorEastAsia" w:hAnsiTheme="minorEastAsia" w:cs="楷体_GB2312" w:hint="eastAsia"/>
          <w:bCs/>
          <w:sz w:val="28"/>
          <w:szCs w:val="28"/>
        </w:rPr>
        <w:t>掌握药品生产质量管理规范（GMP）的基本知识；</w:t>
      </w:r>
    </w:p>
    <w:p w:rsidR="001C5A23" w:rsidRPr="003D69F8" w:rsidRDefault="001C5A23" w:rsidP="009B2A97">
      <w:pPr>
        <w:pStyle w:val="a9"/>
        <w:numPr>
          <w:ilvl w:val="0"/>
          <w:numId w:val="12"/>
        </w:numPr>
        <w:spacing w:line="360" w:lineRule="auto"/>
        <w:ind w:firstLineChars="0"/>
        <w:rPr>
          <w:rFonts w:asciiTheme="minorEastAsia" w:eastAsiaTheme="minorEastAsia" w:hAnsiTheme="minorEastAsia" w:cs="楷体_GB2312"/>
          <w:bCs/>
          <w:sz w:val="28"/>
          <w:szCs w:val="28"/>
        </w:rPr>
      </w:pPr>
      <w:r w:rsidRPr="003D69F8">
        <w:rPr>
          <w:rFonts w:asciiTheme="minorEastAsia" w:eastAsiaTheme="minorEastAsia" w:hAnsiTheme="minorEastAsia" w:cs="楷体_GB2312" w:hint="eastAsia"/>
          <w:bCs/>
          <w:sz w:val="28"/>
          <w:szCs w:val="28"/>
        </w:rPr>
        <w:t>掌握中药药品生产过程质量控制的基本原理和基本知识；</w:t>
      </w:r>
    </w:p>
    <w:p w:rsidR="001C5A23" w:rsidRPr="003D69F8" w:rsidRDefault="001C5A23" w:rsidP="009B2A97">
      <w:pPr>
        <w:pStyle w:val="a9"/>
        <w:numPr>
          <w:ilvl w:val="0"/>
          <w:numId w:val="12"/>
        </w:numPr>
        <w:spacing w:line="360" w:lineRule="auto"/>
        <w:ind w:firstLineChars="0"/>
        <w:rPr>
          <w:rFonts w:asciiTheme="minorEastAsia" w:eastAsiaTheme="minorEastAsia" w:hAnsiTheme="minorEastAsia" w:cs="楷体_GB2312"/>
          <w:bCs/>
          <w:sz w:val="28"/>
          <w:szCs w:val="28"/>
        </w:rPr>
      </w:pPr>
      <w:r w:rsidRPr="003D69F8">
        <w:rPr>
          <w:rFonts w:asciiTheme="minorEastAsia" w:eastAsiaTheme="minorEastAsia" w:hAnsiTheme="minorEastAsia" w:cs="楷体_GB2312" w:hint="eastAsia"/>
          <w:bCs/>
          <w:sz w:val="28"/>
          <w:szCs w:val="28"/>
        </w:rPr>
        <w:t>掌握现代中药研究与开发的基本知识；</w:t>
      </w:r>
    </w:p>
    <w:p w:rsidR="001C5A23" w:rsidRPr="003D69F8" w:rsidRDefault="001C5A23" w:rsidP="009B2A97">
      <w:pPr>
        <w:pStyle w:val="a9"/>
        <w:numPr>
          <w:ilvl w:val="0"/>
          <w:numId w:val="12"/>
        </w:numPr>
        <w:spacing w:line="360" w:lineRule="auto"/>
        <w:ind w:firstLineChars="0"/>
        <w:rPr>
          <w:rFonts w:asciiTheme="minorEastAsia" w:eastAsiaTheme="minorEastAsia" w:hAnsiTheme="minorEastAsia" w:cs="楷体_GB2312"/>
          <w:bCs/>
          <w:sz w:val="28"/>
          <w:szCs w:val="28"/>
        </w:rPr>
      </w:pPr>
      <w:r w:rsidRPr="003D69F8">
        <w:rPr>
          <w:rFonts w:asciiTheme="minorEastAsia" w:eastAsiaTheme="minorEastAsia" w:hAnsiTheme="minorEastAsia" w:cs="楷体_GB2312" w:hint="eastAsia"/>
          <w:bCs/>
          <w:sz w:val="28"/>
          <w:szCs w:val="28"/>
        </w:rPr>
        <w:t>掌握中药制药、化学制药、药物制剂技术与工程等方面的基本理论、基本知识和基本业务技能，知识结构、能力结构和素质结构合理；</w:t>
      </w:r>
    </w:p>
    <w:p w:rsidR="001C5A23" w:rsidRPr="003D69F8" w:rsidRDefault="001C5A23" w:rsidP="009B2A97">
      <w:pPr>
        <w:pStyle w:val="a9"/>
        <w:numPr>
          <w:ilvl w:val="0"/>
          <w:numId w:val="12"/>
        </w:numPr>
        <w:spacing w:line="360" w:lineRule="auto"/>
        <w:ind w:firstLineChars="0"/>
        <w:rPr>
          <w:rFonts w:asciiTheme="minorEastAsia" w:eastAsiaTheme="minorEastAsia" w:hAnsiTheme="minorEastAsia" w:cs="楷体_GB2312"/>
          <w:bCs/>
          <w:sz w:val="28"/>
          <w:szCs w:val="28"/>
        </w:rPr>
      </w:pPr>
      <w:r w:rsidRPr="003D69F8">
        <w:rPr>
          <w:rFonts w:asciiTheme="minorEastAsia" w:eastAsiaTheme="minorEastAsia" w:hAnsiTheme="minorEastAsia" w:cs="楷体_GB2312" w:hint="eastAsia"/>
          <w:bCs/>
          <w:sz w:val="28"/>
          <w:szCs w:val="28"/>
        </w:rPr>
        <w:t>掌握药理学、天然药物化学、中药学、中药药剂学和药物分析等课程的基本知识、基本原理和基本实验技能；</w:t>
      </w:r>
    </w:p>
    <w:p w:rsidR="001C5A23" w:rsidRPr="003D69F8" w:rsidRDefault="001C5A23" w:rsidP="009B2A97">
      <w:pPr>
        <w:pStyle w:val="a9"/>
        <w:numPr>
          <w:ilvl w:val="0"/>
          <w:numId w:val="12"/>
        </w:numPr>
        <w:spacing w:line="360" w:lineRule="auto"/>
        <w:ind w:firstLineChars="0"/>
        <w:rPr>
          <w:rFonts w:asciiTheme="minorEastAsia" w:eastAsiaTheme="minorEastAsia" w:hAnsiTheme="minorEastAsia" w:cs="楷体_GB2312"/>
          <w:bCs/>
          <w:sz w:val="28"/>
          <w:szCs w:val="28"/>
        </w:rPr>
      </w:pPr>
      <w:r w:rsidRPr="003D69F8">
        <w:rPr>
          <w:rFonts w:asciiTheme="minorEastAsia" w:eastAsiaTheme="minorEastAsia" w:hAnsiTheme="minorEastAsia" w:cs="楷体_GB2312" w:hint="eastAsia"/>
          <w:bCs/>
          <w:sz w:val="28"/>
          <w:szCs w:val="28"/>
        </w:rPr>
        <w:t>掌握药物生产工艺与设备设计方法等基础知识和制药工程等方面的专业知识；</w:t>
      </w:r>
    </w:p>
    <w:p w:rsidR="001C5A23" w:rsidRPr="003D69F8" w:rsidRDefault="001C5A23" w:rsidP="009B2A97">
      <w:pPr>
        <w:pStyle w:val="a9"/>
        <w:numPr>
          <w:ilvl w:val="0"/>
          <w:numId w:val="12"/>
        </w:numPr>
        <w:spacing w:line="360" w:lineRule="auto"/>
        <w:ind w:firstLineChars="0"/>
        <w:rPr>
          <w:rFonts w:asciiTheme="minorEastAsia" w:eastAsiaTheme="minorEastAsia" w:hAnsiTheme="minorEastAsia" w:cs="楷体_GB2312"/>
          <w:bCs/>
          <w:sz w:val="28"/>
          <w:szCs w:val="28"/>
        </w:rPr>
      </w:pPr>
      <w:r w:rsidRPr="003D69F8">
        <w:rPr>
          <w:rFonts w:asciiTheme="minorEastAsia" w:eastAsiaTheme="minorEastAsia" w:hAnsiTheme="minorEastAsia" w:cs="楷体_GB2312" w:hint="eastAsia"/>
          <w:bCs/>
          <w:sz w:val="28"/>
          <w:szCs w:val="28"/>
        </w:rPr>
        <w:t>掌握处理对药品的新资源、新产品、新工艺进行研究、开发和设计的初步能力，业务实践操作能力强；</w:t>
      </w:r>
    </w:p>
    <w:p w:rsidR="001C5A23" w:rsidRPr="003D69F8" w:rsidRDefault="001C5A23" w:rsidP="009B2A97">
      <w:pPr>
        <w:pStyle w:val="a6"/>
        <w:numPr>
          <w:ilvl w:val="0"/>
          <w:numId w:val="12"/>
        </w:numPr>
        <w:spacing w:line="360" w:lineRule="auto"/>
        <w:rPr>
          <w:rFonts w:asciiTheme="minorEastAsia" w:eastAsiaTheme="minorEastAsia" w:hAnsiTheme="minorEastAsia" w:cs="楷体_GB2312"/>
          <w:szCs w:val="28"/>
        </w:rPr>
      </w:pPr>
      <w:r w:rsidRPr="003D69F8">
        <w:rPr>
          <w:rFonts w:asciiTheme="minorEastAsia" w:eastAsiaTheme="minorEastAsia" w:hAnsiTheme="minorEastAsia" w:cs="楷体_GB2312" w:hint="eastAsia"/>
          <w:szCs w:val="28"/>
        </w:rPr>
        <w:t>具有自主获取知识的能力，具备一定的创新意识和初步的科学研究能力以及综合运用理论知识解决实际问题的能力；</w:t>
      </w:r>
    </w:p>
    <w:p w:rsidR="001C5A23" w:rsidRPr="003D69F8" w:rsidRDefault="001C5A23" w:rsidP="009B2A97">
      <w:pPr>
        <w:pStyle w:val="a6"/>
        <w:numPr>
          <w:ilvl w:val="0"/>
          <w:numId w:val="12"/>
        </w:numPr>
        <w:spacing w:line="360" w:lineRule="auto"/>
        <w:rPr>
          <w:rFonts w:asciiTheme="minorEastAsia" w:eastAsiaTheme="minorEastAsia" w:hAnsiTheme="minorEastAsia" w:cs="楷体_GB2312"/>
          <w:bCs/>
          <w:szCs w:val="28"/>
        </w:rPr>
      </w:pPr>
      <w:r w:rsidRPr="003D69F8">
        <w:rPr>
          <w:rFonts w:asciiTheme="minorEastAsia" w:eastAsiaTheme="minorEastAsia" w:hAnsiTheme="minorEastAsia" w:cs="楷体_GB2312" w:hint="eastAsia"/>
          <w:szCs w:val="28"/>
        </w:rPr>
        <w:t>掌握一门外语，能熟练地阅读本专业的外文资料，掌握文献检索、资料查询和综述的基本方法。</w:t>
      </w:r>
    </w:p>
    <w:p w:rsidR="001C5A23" w:rsidRPr="003D69F8" w:rsidRDefault="001C5A23" w:rsidP="009B2A97">
      <w:pPr>
        <w:spacing w:line="360" w:lineRule="auto"/>
        <w:ind w:firstLineChars="196" w:firstLine="551"/>
        <w:rPr>
          <w:rFonts w:asciiTheme="minorEastAsia" w:eastAsiaTheme="minorEastAsia" w:hAnsiTheme="minorEastAsia" w:cs="楷体_GB2312"/>
          <w:sz w:val="28"/>
          <w:szCs w:val="28"/>
        </w:rPr>
      </w:pPr>
      <w:r w:rsidRPr="003D69F8">
        <w:rPr>
          <w:rFonts w:asciiTheme="minorEastAsia" w:eastAsiaTheme="minorEastAsia" w:hAnsiTheme="minorEastAsia" w:cs="楷体_GB2312" w:hint="eastAsia"/>
          <w:b/>
          <w:sz w:val="28"/>
          <w:szCs w:val="28"/>
        </w:rPr>
        <w:lastRenderedPageBreak/>
        <w:t>主要课程：</w:t>
      </w:r>
      <w:r w:rsidRPr="003D69F8">
        <w:rPr>
          <w:rFonts w:asciiTheme="minorEastAsia" w:eastAsiaTheme="minorEastAsia" w:hAnsiTheme="minorEastAsia" w:cs="楷体_GB2312" w:hint="eastAsia"/>
          <w:sz w:val="28"/>
          <w:szCs w:val="28"/>
        </w:rPr>
        <w:t>中医学基础、中药学、药用高分子材料学、化工原理和设备、中药鉴定技术、中药调剂与制剂技术、中药炮制技术、中药综合技能训练、无机化学、有机化学、物理化学、生物化学、分析化学、药理学、中药化学、药物化学、药物分析、波谱分析、生物药剂学与药物动力学等。</w:t>
      </w:r>
    </w:p>
    <w:p w:rsidR="001C5A23" w:rsidRPr="003D69F8" w:rsidRDefault="001C5A23" w:rsidP="009B2A97">
      <w:pPr>
        <w:spacing w:line="360" w:lineRule="auto"/>
        <w:ind w:firstLineChars="196" w:firstLine="551"/>
        <w:rPr>
          <w:rFonts w:asciiTheme="minorEastAsia" w:eastAsiaTheme="minorEastAsia" w:hAnsiTheme="minorEastAsia" w:cs="楷体_GB2312"/>
          <w:sz w:val="28"/>
          <w:szCs w:val="28"/>
        </w:rPr>
      </w:pPr>
      <w:r w:rsidRPr="003D69F8">
        <w:rPr>
          <w:rFonts w:asciiTheme="minorEastAsia" w:eastAsiaTheme="minorEastAsia" w:hAnsiTheme="minorEastAsia" w:cs="楷体_GB2312" w:hint="eastAsia"/>
          <w:b/>
          <w:sz w:val="28"/>
          <w:szCs w:val="28"/>
        </w:rPr>
        <w:t>特色与优势：</w:t>
      </w:r>
      <w:r w:rsidRPr="003D69F8">
        <w:rPr>
          <w:rFonts w:asciiTheme="minorEastAsia" w:eastAsiaTheme="minorEastAsia" w:hAnsiTheme="minorEastAsia" w:cs="楷体_GB2312" w:hint="eastAsia"/>
          <w:sz w:val="28"/>
          <w:szCs w:val="28"/>
        </w:rPr>
        <w:t>中药制药是国家战略性新兴产业相关专业，学校在中药制药方面优势明显，拥有相关省级以上科研平台5个，其中包括1个教育部实验室和1个国家工程中心；与国外科研机构建立了3个国际联合实验室。另外，江中制药集团实践基地为学生的实习和见习提供的保障。</w:t>
      </w:r>
    </w:p>
    <w:p w:rsidR="001C5A23" w:rsidRPr="003D69F8" w:rsidRDefault="001C5A23" w:rsidP="009B2A97">
      <w:pPr>
        <w:spacing w:line="360" w:lineRule="auto"/>
        <w:ind w:firstLineChars="196" w:firstLine="551"/>
        <w:rPr>
          <w:rFonts w:asciiTheme="minorEastAsia" w:eastAsiaTheme="minorEastAsia" w:hAnsiTheme="minorEastAsia" w:cs="楷体_GB2312"/>
          <w:sz w:val="28"/>
          <w:szCs w:val="28"/>
        </w:rPr>
      </w:pPr>
      <w:r w:rsidRPr="003D69F8">
        <w:rPr>
          <w:rFonts w:asciiTheme="minorEastAsia" w:eastAsiaTheme="minorEastAsia" w:hAnsiTheme="minorEastAsia" w:cs="楷体_GB2312" w:hint="eastAsia"/>
          <w:b/>
          <w:sz w:val="28"/>
          <w:szCs w:val="28"/>
        </w:rPr>
        <w:t>就业前景：</w:t>
      </w:r>
      <w:r w:rsidRPr="003D69F8">
        <w:rPr>
          <w:rFonts w:asciiTheme="minorEastAsia" w:eastAsiaTheme="minorEastAsia" w:hAnsiTheme="minorEastAsia" w:cs="楷体_GB2312" w:hint="eastAsia"/>
          <w:sz w:val="28"/>
          <w:szCs w:val="28"/>
        </w:rPr>
        <w:t>学生毕业后能够在卫生行政管理部门、医疗卫生部门、中药制药企业、药品流通企业等单位从事中药药物制备、中药新剂型与新辅料研究、中药制剂工艺与工程设计、中药药物生产过程质量控制和管理等方面工作。</w:t>
      </w:r>
    </w:p>
    <w:p w:rsidR="001C5A23" w:rsidRPr="003D69F8" w:rsidRDefault="001C5A23" w:rsidP="009B2A97">
      <w:pPr>
        <w:spacing w:line="360" w:lineRule="auto"/>
        <w:ind w:firstLineChars="171" w:firstLine="479"/>
        <w:rPr>
          <w:rFonts w:asciiTheme="minorEastAsia" w:eastAsiaTheme="minorEastAsia" w:hAnsiTheme="minorEastAsia" w:cs="楷体_GB2312"/>
          <w:sz w:val="28"/>
          <w:szCs w:val="28"/>
        </w:rPr>
      </w:pPr>
    </w:p>
    <w:p w:rsidR="001C5A23" w:rsidRPr="003D69F8" w:rsidRDefault="001C5A23" w:rsidP="00162E2B">
      <w:pPr>
        <w:pStyle w:val="2"/>
        <w:rPr>
          <w:shd w:val="pct15" w:color="auto" w:fill="FFFFFF"/>
        </w:rPr>
      </w:pPr>
      <w:bookmarkStart w:id="19" w:name="_Toc453158833"/>
      <w:r w:rsidRPr="003D69F8">
        <w:rPr>
          <w:rFonts w:hint="eastAsia"/>
          <w:shd w:val="pct15" w:color="auto" w:fill="FFFFFF"/>
        </w:rPr>
        <w:t>专业名称：应用化学</w:t>
      </w:r>
      <w:bookmarkEnd w:id="19"/>
      <w:r w:rsidR="00586B88" w:rsidRPr="003D69F8">
        <w:rPr>
          <w:rFonts w:hint="eastAsia"/>
          <w:shd w:val="pct15" w:color="auto" w:fill="FFFFFF"/>
        </w:rPr>
        <w:t xml:space="preserve"> </w:t>
      </w:r>
    </w:p>
    <w:p w:rsidR="001C5A23" w:rsidRPr="003D69F8" w:rsidRDefault="001C5A23" w:rsidP="009B2A97">
      <w:pPr>
        <w:spacing w:line="360" w:lineRule="auto"/>
        <w:ind w:firstLineChars="196" w:firstLine="551"/>
        <w:rPr>
          <w:rFonts w:asciiTheme="minorEastAsia" w:eastAsiaTheme="minorEastAsia" w:hAnsiTheme="minorEastAsia" w:cs="楷体_GB2312"/>
          <w:sz w:val="28"/>
          <w:szCs w:val="28"/>
        </w:rPr>
      </w:pPr>
      <w:r w:rsidRPr="003D69F8">
        <w:rPr>
          <w:rFonts w:asciiTheme="minorEastAsia" w:eastAsiaTheme="minorEastAsia" w:hAnsiTheme="minorEastAsia" w:cs="楷体_GB2312" w:hint="eastAsia"/>
          <w:b/>
          <w:sz w:val="28"/>
          <w:szCs w:val="28"/>
        </w:rPr>
        <w:t>报考科类：</w:t>
      </w:r>
      <w:r w:rsidRPr="003D69F8">
        <w:rPr>
          <w:rFonts w:asciiTheme="minorEastAsia" w:eastAsiaTheme="minorEastAsia" w:hAnsiTheme="minorEastAsia" w:cs="楷体_GB2312" w:hint="eastAsia"/>
          <w:sz w:val="28"/>
          <w:szCs w:val="28"/>
        </w:rPr>
        <w:t>理科</w:t>
      </w:r>
    </w:p>
    <w:p w:rsidR="001C5A23" w:rsidRPr="003D69F8" w:rsidRDefault="001C5A23" w:rsidP="009B2A97">
      <w:pPr>
        <w:spacing w:line="360" w:lineRule="auto"/>
        <w:ind w:firstLineChars="196" w:firstLine="551"/>
        <w:rPr>
          <w:rFonts w:asciiTheme="minorEastAsia" w:eastAsiaTheme="minorEastAsia" w:hAnsiTheme="minorEastAsia" w:cs="楷体_GB2312"/>
          <w:sz w:val="28"/>
          <w:szCs w:val="28"/>
        </w:rPr>
      </w:pPr>
      <w:r w:rsidRPr="003D69F8">
        <w:rPr>
          <w:rFonts w:asciiTheme="minorEastAsia" w:eastAsiaTheme="minorEastAsia" w:hAnsiTheme="minorEastAsia" w:cs="楷体_GB2312" w:hint="eastAsia"/>
          <w:b/>
          <w:sz w:val="28"/>
          <w:szCs w:val="28"/>
        </w:rPr>
        <w:t>学制及授予学位：</w:t>
      </w:r>
      <w:r w:rsidRPr="003D69F8">
        <w:rPr>
          <w:rFonts w:asciiTheme="minorEastAsia" w:eastAsiaTheme="minorEastAsia" w:hAnsiTheme="minorEastAsia" w:cs="楷体_GB2312" w:hint="eastAsia"/>
          <w:sz w:val="28"/>
          <w:szCs w:val="28"/>
        </w:rPr>
        <w:t>4年制  理学学士</w:t>
      </w:r>
    </w:p>
    <w:p w:rsidR="001C5A23" w:rsidRPr="003D69F8" w:rsidRDefault="001C5A23" w:rsidP="009B2A97">
      <w:pPr>
        <w:spacing w:line="360" w:lineRule="auto"/>
        <w:ind w:firstLineChars="196" w:firstLine="551"/>
        <w:rPr>
          <w:rFonts w:asciiTheme="minorEastAsia" w:eastAsiaTheme="minorEastAsia" w:hAnsiTheme="minorEastAsia" w:cs="楷体_GB2312"/>
          <w:sz w:val="28"/>
          <w:szCs w:val="28"/>
        </w:rPr>
      </w:pPr>
      <w:r w:rsidRPr="003D69F8">
        <w:rPr>
          <w:rFonts w:asciiTheme="minorEastAsia" w:eastAsiaTheme="minorEastAsia" w:hAnsiTheme="minorEastAsia" w:cs="楷体_GB2312" w:hint="eastAsia"/>
          <w:b/>
          <w:sz w:val="28"/>
          <w:szCs w:val="28"/>
        </w:rPr>
        <w:t>培养目标：</w:t>
      </w:r>
      <w:r w:rsidRPr="003D69F8">
        <w:rPr>
          <w:rFonts w:asciiTheme="minorEastAsia" w:eastAsiaTheme="minorEastAsia" w:hAnsiTheme="minorEastAsia" w:cs="楷体_GB2312" w:hint="eastAsia"/>
          <w:sz w:val="28"/>
          <w:szCs w:val="28"/>
        </w:rPr>
        <w:t>本专业培养德、智、体、美全面发展，政治素质、知识与能力结构适应社会经济发展需求的，掌握应用化学、精细化工、药学和功能材料等方面的基本理论、基本知识和实验技能，熟悉化工设计和产品研发过程，了解应用化学专业前沿动态，能适应社会进步和我国化工、医药发展需求，能够从事应用化学、精细化工、新型材料开发、药品研发、能源与环保等相关领域的科学研究工作的人才。</w:t>
      </w:r>
    </w:p>
    <w:p w:rsidR="001C5A23" w:rsidRPr="003D69F8" w:rsidRDefault="001C5A23" w:rsidP="009B2A97">
      <w:pPr>
        <w:spacing w:line="360" w:lineRule="auto"/>
        <w:ind w:firstLineChars="196" w:firstLine="551"/>
        <w:rPr>
          <w:rFonts w:asciiTheme="minorEastAsia" w:eastAsiaTheme="minorEastAsia" w:hAnsiTheme="minorEastAsia" w:cs="楷体_GB2312"/>
          <w:sz w:val="28"/>
          <w:szCs w:val="28"/>
        </w:rPr>
      </w:pPr>
      <w:r w:rsidRPr="003D69F8">
        <w:rPr>
          <w:rFonts w:asciiTheme="minorEastAsia" w:eastAsiaTheme="minorEastAsia" w:hAnsiTheme="minorEastAsia" w:cs="楷体_GB2312" w:hint="eastAsia"/>
          <w:b/>
          <w:sz w:val="28"/>
          <w:szCs w:val="28"/>
        </w:rPr>
        <w:lastRenderedPageBreak/>
        <w:t>培养要求：</w:t>
      </w:r>
      <w:r w:rsidRPr="003D69F8">
        <w:rPr>
          <w:rFonts w:asciiTheme="minorEastAsia" w:eastAsiaTheme="minorEastAsia" w:hAnsiTheme="minorEastAsia" w:cs="楷体_GB2312" w:hint="eastAsia"/>
          <w:sz w:val="28"/>
          <w:szCs w:val="28"/>
        </w:rPr>
        <w:t>本专业学生主要学习应用化学专业的基础理论、基础知识和基本技能，同时掌握一定的药学、中药学和药剂学的基本知识和技能，具备从事与医药化学相关的教学、科研、产品开发和管理能力。</w:t>
      </w:r>
    </w:p>
    <w:p w:rsidR="001C5A23" w:rsidRPr="003D69F8" w:rsidRDefault="001C5A23" w:rsidP="009B2A97">
      <w:pPr>
        <w:spacing w:line="360" w:lineRule="auto"/>
        <w:ind w:firstLineChars="196" w:firstLine="549"/>
        <w:rPr>
          <w:rFonts w:asciiTheme="minorEastAsia" w:eastAsiaTheme="minorEastAsia" w:hAnsiTheme="minorEastAsia" w:cs="楷体_GB2312"/>
          <w:sz w:val="28"/>
          <w:szCs w:val="28"/>
        </w:rPr>
      </w:pPr>
      <w:r w:rsidRPr="003D69F8">
        <w:rPr>
          <w:rFonts w:asciiTheme="minorEastAsia" w:eastAsiaTheme="minorEastAsia" w:hAnsiTheme="minorEastAsia" w:cs="楷体_GB2312" w:hint="eastAsia"/>
          <w:sz w:val="28"/>
          <w:szCs w:val="28"/>
        </w:rPr>
        <w:t>毕业生获得以下几方面的知识和能力：</w:t>
      </w:r>
    </w:p>
    <w:p w:rsidR="001C5A23" w:rsidRPr="003D69F8" w:rsidRDefault="001C5A23" w:rsidP="009B2A97">
      <w:pPr>
        <w:pStyle w:val="a6"/>
        <w:numPr>
          <w:ilvl w:val="0"/>
          <w:numId w:val="13"/>
        </w:numPr>
        <w:spacing w:line="360" w:lineRule="auto"/>
        <w:rPr>
          <w:rFonts w:asciiTheme="minorEastAsia" w:eastAsiaTheme="minorEastAsia" w:hAnsiTheme="minorEastAsia" w:cs="楷体_GB2312"/>
          <w:szCs w:val="28"/>
        </w:rPr>
      </w:pPr>
      <w:r w:rsidRPr="003D69F8">
        <w:rPr>
          <w:rFonts w:asciiTheme="minorEastAsia" w:eastAsiaTheme="minorEastAsia" w:hAnsiTheme="minorEastAsia" w:cs="楷体_GB2312" w:hint="eastAsia"/>
          <w:szCs w:val="28"/>
        </w:rPr>
        <w:t>掌握数学、数理统计学、物理学及与化学工程相关的其他自然科学知识</w:t>
      </w:r>
      <w:r w:rsidRPr="003D69F8">
        <w:rPr>
          <w:rFonts w:asciiTheme="minorEastAsia" w:eastAsiaTheme="minorEastAsia" w:hAnsiTheme="minorEastAsia" w:cs="楷体_GB2312" w:hint="eastAsia"/>
          <w:bCs/>
          <w:szCs w:val="28"/>
        </w:rPr>
        <w:t>；</w:t>
      </w:r>
    </w:p>
    <w:p w:rsidR="001C5A23" w:rsidRPr="003D69F8" w:rsidRDefault="001C5A23" w:rsidP="009B2A97">
      <w:pPr>
        <w:pStyle w:val="a6"/>
        <w:numPr>
          <w:ilvl w:val="0"/>
          <w:numId w:val="13"/>
        </w:numPr>
        <w:spacing w:line="360" w:lineRule="auto"/>
        <w:rPr>
          <w:rFonts w:asciiTheme="minorEastAsia" w:eastAsiaTheme="minorEastAsia" w:hAnsiTheme="minorEastAsia" w:cs="楷体_GB2312"/>
          <w:szCs w:val="28"/>
        </w:rPr>
      </w:pPr>
      <w:r w:rsidRPr="003D69F8">
        <w:rPr>
          <w:rFonts w:asciiTheme="minorEastAsia" w:eastAsiaTheme="minorEastAsia" w:hAnsiTheme="minorEastAsia" w:cs="楷体_GB2312" w:hint="eastAsia"/>
          <w:szCs w:val="28"/>
        </w:rPr>
        <w:t>掌握大学基础化学（含无机化学、分析化学、有机化学、物理化学）、物质结构和波谱分析的基本知识、基本原理和基本实验技能</w:t>
      </w:r>
      <w:r w:rsidRPr="003D69F8">
        <w:rPr>
          <w:rFonts w:asciiTheme="minorEastAsia" w:eastAsiaTheme="minorEastAsia" w:hAnsiTheme="minorEastAsia" w:cs="楷体_GB2312" w:hint="eastAsia"/>
          <w:bCs/>
          <w:szCs w:val="28"/>
        </w:rPr>
        <w:t>；</w:t>
      </w:r>
    </w:p>
    <w:p w:rsidR="001C5A23" w:rsidRPr="003D69F8" w:rsidRDefault="001C5A23" w:rsidP="009B2A97">
      <w:pPr>
        <w:pStyle w:val="a6"/>
        <w:numPr>
          <w:ilvl w:val="0"/>
          <w:numId w:val="13"/>
        </w:numPr>
        <w:spacing w:line="360" w:lineRule="auto"/>
        <w:rPr>
          <w:rFonts w:asciiTheme="minorEastAsia" w:eastAsiaTheme="minorEastAsia" w:hAnsiTheme="minorEastAsia" w:cs="楷体_GB2312"/>
          <w:szCs w:val="28"/>
        </w:rPr>
      </w:pPr>
      <w:r w:rsidRPr="003D69F8">
        <w:rPr>
          <w:rFonts w:asciiTheme="minorEastAsia" w:eastAsiaTheme="minorEastAsia" w:hAnsiTheme="minorEastAsia" w:cs="楷体_GB2312" w:hint="eastAsia"/>
          <w:szCs w:val="28"/>
        </w:rPr>
        <w:t>掌握化工原理、生物化学和仪器分析等课程的基本知识、基本原理和基本实验技能</w:t>
      </w:r>
      <w:r w:rsidRPr="003D69F8">
        <w:rPr>
          <w:rFonts w:asciiTheme="minorEastAsia" w:eastAsiaTheme="minorEastAsia" w:hAnsiTheme="minorEastAsia" w:cs="楷体_GB2312" w:hint="eastAsia"/>
          <w:bCs/>
          <w:szCs w:val="28"/>
        </w:rPr>
        <w:t>；</w:t>
      </w:r>
    </w:p>
    <w:p w:rsidR="001C5A23" w:rsidRPr="003D69F8" w:rsidRDefault="001C5A23" w:rsidP="009B2A97">
      <w:pPr>
        <w:pStyle w:val="a6"/>
        <w:numPr>
          <w:ilvl w:val="0"/>
          <w:numId w:val="13"/>
        </w:numPr>
        <w:spacing w:line="360" w:lineRule="auto"/>
        <w:rPr>
          <w:rFonts w:asciiTheme="minorEastAsia" w:eastAsiaTheme="minorEastAsia" w:hAnsiTheme="minorEastAsia" w:cs="楷体_GB2312"/>
          <w:szCs w:val="28"/>
        </w:rPr>
      </w:pPr>
      <w:r w:rsidRPr="003D69F8">
        <w:rPr>
          <w:rFonts w:asciiTheme="minorEastAsia" w:eastAsiaTheme="minorEastAsia" w:hAnsiTheme="minorEastAsia" w:cs="楷体_GB2312" w:hint="eastAsia"/>
          <w:szCs w:val="28"/>
        </w:rPr>
        <w:t>掌握药理学、药物化学、药学、药剂学和药物分析等课程的基本知识、基本原理和基本实验技能</w:t>
      </w:r>
      <w:r w:rsidRPr="003D69F8">
        <w:rPr>
          <w:rFonts w:asciiTheme="minorEastAsia" w:eastAsiaTheme="minorEastAsia" w:hAnsiTheme="minorEastAsia" w:cs="楷体_GB2312" w:hint="eastAsia"/>
          <w:bCs/>
          <w:szCs w:val="28"/>
        </w:rPr>
        <w:t>；</w:t>
      </w:r>
    </w:p>
    <w:p w:rsidR="001C5A23" w:rsidRPr="003D69F8" w:rsidRDefault="001C5A23" w:rsidP="009B2A97">
      <w:pPr>
        <w:pStyle w:val="a6"/>
        <w:numPr>
          <w:ilvl w:val="0"/>
          <w:numId w:val="13"/>
        </w:numPr>
        <w:spacing w:line="360" w:lineRule="auto"/>
        <w:rPr>
          <w:rFonts w:asciiTheme="minorEastAsia" w:eastAsiaTheme="minorEastAsia" w:hAnsiTheme="minorEastAsia" w:cs="楷体_GB2312"/>
          <w:szCs w:val="28"/>
        </w:rPr>
      </w:pPr>
      <w:r w:rsidRPr="003D69F8">
        <w:rPr>
          <w:rFonts w:asciiTheme="minorEastAsia" w:eastAsiaTheme="minorEastAsia" w:hAnsiTheme="minorEastAsia" w:cs="楷体_GB2312" w:hint="eastAsia"/>
          <w:szCs w:val="28"/>
        </w:rPr>
        <w:t>掌握精细化工、高分子化学和药物辅料等课程的基本知识、基本原理和基本实验技能</w:t>
      </w:r>
      <w:r w:rsidRPr="003D69F8">
        <w:rPr>
          <w:rFonts w:asciiTheme="minorEastAsia" w:eastAsiaTheme="minorEastAsia" w:hAnsiTheme="minorEastAsia" w:cs="楷体_GB2312" w:hint="eastAsia"/>
          <w:bCs/>
          <w:szCs w:val="28"/>
        </w:rPr>
        <w:t>；</w:t>
      </w:r>
    </w:p>
    <w:p w:rsidR="001C5A23" w:rsidRPr="003D69F8" w:rsidRDefault="001C5A23" w:rsidP="009B2A97">
      <w:pPr>
        <w:pStyle w:val="a6"/>
        <w:numPr>
          <w:ilvl w:val="0"/>
          <w:numId w:val="13"/>
        </w:numPr>
        <w:spacing w:line="360" w:lineRule="auto"/>
        <w:rPr>
          <w:rFonts w:asciiTheme="minorEastAsia" w:eastAsiaTheme="minorEastAsia" w:hAnsiTheme="minorEastAsia" w:cs="楷体_GB2312"/>
          <w:szCs w:val="28"/>
        </w:rPr>
      </w:pPr>
      <w:r w:rsidRPr="003D69F8">
        <w:rPr>
          <w:rFonts w:asciiTheme="minorEastAsia" w:eastAsiaTheme="minorEastAsia" w:hAnsiTheme="minorEastAsia" w:cs="楷体_GB2312" w:hint="eastAsia"/>
          <w:szCs w:val="28"/>
        </w:rPr>
        <w:t>掌握材料化学、结构化学、高等有机化学和天然药物化学等专业核心课程的基本知识、基本原理和基本实验技能</w:t>
      </w:r>
      <w:r w:rsidRPr="003D69F8">
        <w:rPr>
          <w:rFonts w:asciiTheme="minorEastAsia" w:eastAsiaTheme="minorEastAsia" w:hAnsiTheme="minorEastAsia" w:cs="楷体_GB2312" w:hint="eastAsia"/>
          <w:bCs/>
          <w:szCs w:val="28"/>
        </w:rPr>
        <w:t>；</w:t>
      </w:r>
    </w:p>
    <w:p w:rsidR="001C5A23" w:rsidRPr="003D69F8" w:rsidRDefault="001C5A23" w:rsidP="009B2A97">
      <w:pPr>
        <w:pStyle w:val="a6"/>
        <w:numPr>
          <w:ilvl w:val="0"/>
          <w:numId w:val="13"/>
        </w:numPr>
        <w:spacing w:line="360" w:lineRule="auto"/>
        <w:rPr>
          <w:rFonts w:asciiTheme="minorEastAsia" w:eastAsiaTheme="minorEastAsia" w:hAnsiTheme="minorEastAsia" w:cs="楷体_GB2312"/>
          <w:szCs w:val="28"/>
        </w:rPr>
      </w:pPr>
      <w:r w:rsidRPr="003D69F8">
        <w:rPr>
          <w:rFonts w:asciiTheme="minorEastAsia" w:eastAsiaTheme="minorEastAsia" w:hAnsiTheme="minorEastAsia" w:cs="楷体_GB2312" w:hint="eastAsia"/>
          <w:szCs w:val="28"/>
        </w:rPr>
        <w:t>掌握天然药物提取与分离、药物合成化学和药物设计学等专业特色课程的基本知识、基本原理和基本实验技能</w:t>
      </w:r>
      <w:r w:rsidRPr="003D69F8">
        <w:rPr>
          <w:rFonts w:asciiTheme="minorEastAsia" w:eastAsiaTheme="minorEastAsia" w:hAnsiTheme="minorEastAsia" w:cs="楷体_GB2312" w:hint="eastAsia"/>
          <w:bCs/>
          <w:szCs w:val="28"/>
        </w:rPr>
        <w:t>；</w:t>
      </w:r>
    </w:p>
    <w:p w:rsidR="001C5A23" w:rsidRPr="003D69F8" w:rsidRDefault="001C5A23" w:rsidP="009B2A97">
      <w:pPr>
        <w:pStyle w:val="a6"/>
        <w:numPr>
          <w:ilvl w:val="0"/>
          <w:numId w:val="13"/>
        </w:numPr>
        <w:spacing w:line="360" w:lineRule="auto"/>
        <w:rPr>
          <w:rFonts w:asciiTheme="minorEastAsia" w:eastAsiaTheme="minorEastAsia" w:hAnsiTheme="minorEastAsia" w:cs="楷体_GB2312"/>
          <w:szCs w:val="28"/>
        </w:rPr>
      </w:pPr>
      <w:r w:rsidRPr="003D69F8">
        <w:rPr>
          <w:rFonts w:asciiTheme="minorEastAsia" w:eastAsiaTheme="minorEastAsia" w:hAnsiTheme="minorEastAsia" w:cs="楷体_GB2312" w:hint="eastAsia"/>
          <w:szCs w:val="28"/>
        </w:rPr>
        <w:t>具有熟练操作实验室的各种仪器设备，完成系列的物质检验，产品分析，等常规处理方法的能力</w:t>
      </w:r>
      <w:r w:rsidRPr="003D69F8">
        <w:rPr>
          <w:rFonts w:asciiTheme="minorEastAsia" w:eastAsiaTheme="minorEastAsia" w:hAnsiTheme="minorEastAsia" w:cs="楷体_GB2312" w:hint="eastAsia"/>
          <w:bCs/>
          <w:szCs w:val="28"/>
        </w:rPr>
        <w:t>；</w:t>
      </w:r>
    </w:p>
    <w:p w:rsidR="001C5A23" w:rsidRPr="003D69F8" w:rsidRDefault="001C5A23" w:rsidP="009B2A97">
      <w:pPr>
        <w:pStyle w:val="a6"/>
        <w:numPr>
          <w:ilvl w:val="0"/>
          <w:numId w:val="13"/>
        </w:numPr>
        <w:spacing w:line="360" w:lineRule="auto"/>
        <w:rPr>
          <w:rFonts w:asciiTheme="minorEastAsia" w:eastAsiaTheme="minorEastAsia" w:hAnsiTheme="minorEastAsia" w:cs="楷体_GB2312"/>
          <w:szCs w:val="28"/>
        </w:rPr>
      </w:pPr>
      <w:r w:rsidRPr="003D69F8">
        <w:rPr>
          <w:rFonts w:asciiTheme="minorEastAsia" w:eastAsiaTheme="minorEastAsia" w:hAnsiTheme="minorEastAsia" w:cs="楷体_GB2312" w:hint="eastAsia"/>
          <w:szCs w:val="28"/>
        </w:rPr>
        <w:t>具有在应用化学及相关领域（功能材料的开发利用、药物化学、新药开发等）进行科研设计、产品开发和生产管理的能力</w:t>
      </w:r>
      <w:r w:rsidRPr="003D69F8">
        <w:rPr>
          <w:rFonts w:asciiTheme="minorEastAsia" w:eastAsiaTheme="minorEastAsia" w:hAnsiTheme="minorEastAsia" w:cs="楷体_GB2312" w:hint="eastAsia"/>
          <w:bCs/>
          <w:szCs w:val="28"/>
        </w:rPr>
        <w:t>；</w:t>
      </w:r>
    </w:p>
    <w:p w:rsidR="001C5A23" w:rsidRPr="003D69F8" w:rsidRDefault="001C5A23" w:rsidP="009B2A97">
      <w:pPr>
        <w:pStyle w:val="a6"/>
        <w:numPr>
          <w:ilvl w:val="0"/>
          <w:numId w:val="13"/>
        </w:numPr>
        <w:spacing w:line="360" w:lineRule="auto"/>
        <w:rPr>
          <w:rFonts w:asciiTheme="minorEastAsia" w:eastAsiaTheme="minorEastAsia" w:hAnsiTheme="minorEastAsia" w:cs="楷体_GB2312"/>
          <w:bCs/>
          <w:szCs w:val="28"/>
        </w:rPr>
      </w:pPr>
      <w:r w:rsidRPr="003D69F8">
        <w:rPr>
          <w:rFonts w:asciiTheme="minorEastAsia" w:eastAsiaTheme="minorEastAsia" w:hAnsiTheme="minorEastAsia" w:cs="楷体_GB2312" w:hint="eastAsia"/>
          <w:szCs w:val="28"/>
        </w:rPr>
        <w:t>了解本专业的前沿动态以及有关产业的应用前景</w:t>
      </w:r>
      <w:r w:rsidRPr="003D69F8">
        <w:rPr>
          <w:rFonts w:asciiTheme="minorEastAsia" w:eastAsiaTheme="minorEastAsia" w:hAnsiTheme="minorEastAsia" w:cs="楷体_GB2312" w:hint="eastAsia"/>
          <w:bCs/>
          <w:szCs w:val="28"/>
        </w:rPr>
        <w:t>；</w:t>
      </w:r>
    </w:p>
    <w:p w:rsidR="001C5A23" w:rsidRPr="003D69F8" w:rsidRDefault="001C5A23" w:rsidP="009B2A97">
      <w:pPr>
        <w:pStyle w:val="a6"/>
        <w:numPr>
          <w:ilvl w:val="0"/>
          <w:numId w:val="13"/>
        </w:numPr>
        <w:spacing w:line="360" w:lineRule="auto"/>
        <w:rPr>
          <w:rFonts w:asciiTheme="minorEastAsia" w:eastAsiaTheme="minorEastAsia" w:hAnsiTheme="minorEastAsia" w:cs="楷体_GB2312"/>
          <w:szCs w:val="28"/>
        </w:rPr>
      </w:pPr>
      <w:r w:rsidRPr="003D69F8">
        <w:rPr>
          <w:rFonts w:asciiTheme="minorEastAsia" w:eastAsiaTheme="minorEastAsia" w:hAnsiTheme="minorEastAsia" w:cs="楷体_GB2312" w:hint="eastAsia"/>
          <w:szCs w:val="28"/>
        </w:rPr>
        <w:lastRenderedPageBreak/>
        <w:t>具有自主获取知识的能力，具备一定的创新意识和初步的科学研究能力以及综合运用理论知识解决实际问题的能力；</w:t>
      </w:r>
    </w:p>
    <w:p w:rsidR="001C5A23" w:rsidRPr="003D69F8" w:rsidRDefault="001C5A23" w:rsidP="009B2A97">
      <w:pPr>
        <w:pStyle w:val="a6"/>
        <w:numPr>
          <w:ilvl w:val="0"/>
          <w:numId w:val="13"/>
        </w:numPr>
        <w:spacing w:line="360" w:lineRule="auto"/>
        <w:rPr>
          <w:rFonts w:asciiTheme="minorEastAsia" w:eastAsiaTheme="minorEastAsia" w:hAnsiTheme="minorEastAsia" w:cs="楷体_GB2312"/>
          <w:bCs/>
          <w:szCs w:val="28"/>
        </w:rPr>
      </w:pPr>
      <w:r w:rsidRPr="003D69F8">
        <w:rPr>
          <w:rFonts w:asciiTheme="minorEastAsia" w:eastAsiaTheme="minorEastAsia" w:hAnsiTheme="minorEastAsia" w:cs="楷体_GB2312" w:hint="eastAsia"/>
          <w:szCs w:val="28"/>
        </w:rPr>
        <w:t>掌握一门外语，能熟练地阅读本专业的外文资料，掌握文献检索、资料查询和综述的基本方法。</w:t>
      </w:r>
    </w:p>
    <w:p w:rsidR="001C5A23" w:rsidRPr="003D69F8" w:rsidRDefault="001C5A23" w:rsidP="009B2A97">
      <w:pPr>
        <w:spacing w:line="360" w:lineRule="auto"/>
        <w:ind w:firstLineChars="196" w:firstLine="551"/>
        <w:rPr>
          <w:rFonts w:asciiTheme="minorEastAsia" w:eastAsiaTheme="minorEastAsia" w:hAnsiTheme="minorEastAsia" w:cs="楷体_GB2312"/>
          <w:sz w:val="28"/>
          <w:szCs w:val="28"/>
        </w:rPr>
      </w:pPr>
      <w:r w:rsidRPr="003D69F8">
        <w:rPr>
          <w:rFonts w:asciiTheme="minorEastAsia" w:eastAsiaTheme="minorEastAsia" w:hAnsiTheme="minorEastAsia" w:cs="楷体_GB2312" w:hint="eastAsia"/>
          <w:b/>
          <w:sz w:val="28"/>
          <w:szCs w:val="28"/>
        </w:rPr>
        <w:t>主要课程：</w:t>
      </w:r>
      <w:r w:rsidRPr="003D69F8">
        <w:rPr>
          <w:rFonts w:asciiTheme="minorEastAsia" w:eastAsiaTheme="minorEastAsia" w:hAnsiTheme="minorEastAsia" w:cs="楷体_GB2312" w:hint="eastAsia"/>
          <w:sz w:val="28"/>
          <w:szCs w:val="28"/>
        </w:rPr>
        <w:t>无机化学、分析化学、有机化学、物理化学、高等有机化学、化工原理、高分子化学、结构化学、波谱分析、药物分析、药物化学、天然药物化学、材料化学等。</w:t>
      </w:r>
    </w:p>
    <w:p w:rsidR="001C5A23" w:rsidRPr="003D69F8" w:rsidRDefault="001C5A23" w:rsidP="009B2A97">
      <w:pPr>
        <w:spacing w:line="360" w:lineRule="auto"/>
        <w:ind w:firstLineChars="196" w:firstLine="551"/>
        <w:rPr>
          <w:rFonts w:asciiTheme="minorEastAsia" w:eastAsiaTheme="minorEastAsia" w:hAnsiTheme="minorEastAsia" w:cs="楷体_GB2312"/>
          <w:sz w:val="28"/>
          <w:szCs w:val="28"/>
        </w:rPr>
      </w:pPr>
      <w:r w:rsidRPr="003D69F8">
        <w:rPr>
          <w:rFonts w:asciiTheme="minorEastAsia" w:eastAsiaTheme="minorEastAsia" w:hAnsiTheme="minorEastAsia" w:cs="楷体_GB2312" w:hint="eastAsia"/>
          <w:b/>
          <w:sz w:val="28"/>
          <w:szCs w:val="28"/>
        </w:rPr>
        <w:t>特色与优势：</w:t>
      </w:r>
      <w:r w:rsidRPr="003D69F8">
        <w:rPr>
          <w:rFonts w:asciiTheme="minorEastAsia" w:eastAsiaTheme="minorEastAsia" w:hAnsiTheme="minorEastAsia" w:cs="楷体_GB2312" w:hint="eastAsia"/>
          <w:sz w:val="28"/>
          <w:szCs w:val="28"/>
        </w:rPr>
        <w:t>本专业所学知识面广，专业功底扎实，熟练掌握应用化学学科的基本理论、基本知识和基本技能，受到应用基础研究、应用研究和管理的基本训练，实际动手能力强，了解药学、中医药学的理论前沿、发展动态、应用前景及应用化学相关产业的发展状况。</w:t>
      </w:r>
    </w:p>
    <w:p w:rsidR="001C5A23" w:rsidRPr="003D69F8" w:rsidRDefault="001C5A23" w:rsidP="009B2A97">
      <w:pPr>
        <w:spacing w:line="360" w:lineRule="auto"/>
        <w:ind w:firstLineChars="196" w:firstLine="551"/>
        <w:rPr>
          <w:rFonts w:asciiTheme="minorEastAsia" w:eastAsiaTheme="minorEastAsia" w:hAnsiTheme="minorEastAsia" w:cs="楷体_GB2312"/>
          <w:sz w:val="28"/>
          <w:szCs w:val="28"/>
        </w:rPr>
      </w:pPr>
      <w:r w:rsidRPr="003D69F8">
        <w:rPr>
          <w:rFonts w:asciiTheme="minorEastAsia" w:eastAsiaTheme="minorEastAsia" w:hAnsiTheme="minorEastAsia" w:cs="楷体_GB2312" w:hint="eastAsia"/>
          <w:b/>
          <w:sz w:val="28"/>
          <w:szCs w:val="28"/>
        </w:rPr>
        <w:t>就业前景：</w:t>
      </w:r>
      <w:r w:rsidRPr="003D69F8">
        <w:rPr>
          <w:rFonts w:asciiTheme="minorEastAsia" w:eastAsiaTheme="minorEastAsia" w:hAnsiTheme="minorEastAsia" w:cs="楷体_GB2312" w:hint="eastAsia"/>
          <w:sz w:val="28"/>
          <w:szCs w:val="28"/>
        </w:rPr>
        <w:t>学生毕业后能够在化学工业、中西制药企业、化学与医药研究机构或管理部门、药检所等检验机构、高（中）等医药院校等部门从事生产、科研、教学和管理工作。</w:t>
      </w:r>
    </w:p>
    <w:p w:rsidR="001C5A23" w:rsidRPr="003D69F8" w:rsidRDefault="001C5A23" w:rsidP="009B2A97">
      <w:pPr>
        <w:spacing w:line="360" w:lineRule="auto"/>
        <w:ind w:firstLineChars="196" w:firstLine="549"/>
        <w:rPr>
          <w:rFonts w:asciiTheme="minorEastAsia" w:eastAsiaTheme="minorEastAsia" w:hAnsiTheme="minorEastAsia" w:cs="楷体_GB2312"/>
          <w:sz w:val="28"/>
          <w:szCs w:val="28"/>
        </w:rPr>
      </w:pPr>
    </w:p>
    <w:p w:rsidR="001C5A23" w:rsidRPr="003D69F8" w:rsidRDefault="001C5A23" w:rsidP="00162E2B">
      <w:pPr>
        <w:pStyle w:val="2"/>
        <w:rPr>
          <w:shd w:val="pct15" w:color="auto" w:fill="FFFFFF"/>
        </w:rPr>
      </w:pPr>
      <w:bookmarkStart w:id="20" w:name="_Toc453158834"/>
      <w:r w:rsidRPr="003D69F8">
        <w:rPr>
          <w:rFonts w:hint="eastAsia"/>
          <w:shd w:val="pct15" w:color="auto" w:fill="FFFFFF"/>
        </w:rPr>
        <w:t>专业名称：药品生产技术</w:t>
      </w:r>
      <w:r w:rsidR="000865B8" w:rsidRPr="003D69F8">
        <w:rPr>
          <w:rFonts w:cs="仿宋_GB2312" w:hint="eastAsia"/>
          <w:shd w:val="pct15" w:color="auto" w:fill="FFFFFF"/>
        </w:rPr>
        <w:t>(</w:t>
      </w:r>
      <w:r w:rsidR="000865B8" w:rsidRPr="003D69F8">
        <w:rPr>
          <w:rFonts w:cs="仿宋_GB2312" w:hint="eastAsia"/>
          <w:shd w:val="pct15" w:color="auto" w:fill="FFFFFF"/>
        </w:rPr>
        <w:t>专科</w:t>
      </w:r>
      <w:r w:rsidR="00983F68" w:rsidRPr="003D69F8">
        <w:rPr>
          <w:rFonts w:cs="仿宋_GB2312" w:hint="eastAsia"/>
          <w:shd w:val="pct15" w:color="auto" w:fill="FFFFFF"/>
        </w:rPr>
        <w:t>)</w:t>
      </w:r>
      <w:bookmarkEnd w:id="20"/>
      <w:r w:rsidR="00983F68" w:rsidRPr="003D69F8">
        <w:rPr>
          <w:rFonts w:cs="仿宋_GB2312" w:hint="eastAsia"/>
          <w:shd w:val="pct15" w:color="auto" w:fill="FFFFFF"/>
        </w:rPr>
        <w:t xml:space="preserve"> </w:t>
      </w:r>
    </w:p>
    <w:p w:rsidR="001C5A23" w:rsidRPr="003D69F8" w:rsidRDefault="001C5A23" w:rsidP="009B2A97">
      <w:pPr>
        <w:spacing w:line="360" w:lineRule="auto"/>
        <w:ind w:firstLineChars="196" w:firstLine="551"/>
        <w:rPr>
          <w:rFonts w:asciiTheme="minorEastAsia" w:eastAsiaTheme="minorEastAsia" w:hAnsiTheme="minorEastAsia" w:cs="楷体_GB2312"/>
          <w:sz w:val="28"/>
          <w:szCs w:val="28"/>
        </w:rPr>
      </w:pPr>
      <w:r w:rsidRPr="003D69F8">
        <w:rPr>
          <w:rFonts w:asciiTheme="minorEastAsia" w:eastAsiaTheme="minorEastAsia" w:hAnsiTheme="minorEastAsia" w:cs="楷体_GB2312" w:hint="eastAsia"/>
          <w:b/>
          <w:sz w:val="28"/>
          <w:szCs w:val="28"/>
        </w:rPr>
        <w:t>报考科类：</w:t>
      </w:r>
      <w:r w:rsidRPr="003D69F8">
        <w:rPr>
          <w:rFonts w:asciiTheme="minorEastAsia" w:eastAsiaTheme="minorEastAsia" w:hAnsiTheme="minorEastAsia" w:cs="楷体_GB2312" w:hint="eastAsia"/>
          <w:sz w:val="28"/>
          <w:szCs w:val="28"/>
        </w:rPr>
        <w:t>理科</w:t>
      </w:r>
    </w:p>
    <w:p w:rsidR="001C5A23" w:rsidRPr="003D69F8" w:rsidRDefault="001C5A23" w:rsidP="009B2A97">
      <w:pPr>
        <w:spacing w:line="360" w:lineRule="auto"/>
        <w:ind w:firstLineChars="196" w:firstLine="551"/>
        <w:rPr>
          <w:rFonts w:asciiTheme="minorEastAsia" w:eastAsiaTheme="minorEastAsia" w:hAnsiTheme="minorEastAsia" w:cs="楷体_GB2312"/>
          <w:sz w:val="28"/>
          <w:szCs w:val="28"/>
        </w:rPr>
      </w:pPr>
      <w:r w:rsidRPr="003D69F8">
        <w:rPr>
          <w:rFonts w:asciiTheme="minorEastAsia" w:eastAsiaTheme="minorEastAsia" w:hAnsiTheme="minorEastAsia" w:cs="楷体_GB2312" w:hint="eastAsia"/>
          <w:b/>
          <w:sz w:val="28"/>
          <w:szCs w:val="28"/>
        </w:rPr>
        <w:t>学制：</w:t>
      </w:r>
      <w:r w:rsidRPr="003D69F8">
        <w:rPr>
          <w:rFonts w:asciiTheme="minorEastAsia" w:eastAsiaTheme="minorEastAsia" w:hAnsiTheme="minorEastAsia" w:cs="楷体_GB2312" w:hint="eastAsia"/>
          <w:sz w:val="28"/>
          <w:szCs w:val="28"/>
        </w:rPr>
        <w:t>3年制</w:t>
      </w:r>
    </w:p>
    <w:p w:rsidR="001C5A23" w:rsidRPr="003D69F8" w:rsidRDefault="001C5A23" w:rsidP="009B2A97">
      <w:pPr>
        <w:spacing w:line="360" w:lineRule="auto"/>
        <w:ind w:firstLineChars="196" w:firstLine="551"/>
        <w:rPr>
          <w:rFonts w:asciiTheme="minorEastAsia" w:eastAsiaTheme="minorEastAsia" w:hAnsiTheme="minorEastAsia" w:cs="楷体_GB2312"/>
          <w:sz w:val="28"/>
          <w:szCs w:val="28"/>
        </w:rPr>
      </w:pPr>
      <w:r w:rsidRPr="003D69F8">
        <w:rPr>
          <w:rFonts w:asciiTheme="minorEastAsia" w:eastAsiaTheme="minorEastAsia" w:hAnsiTheme="minorEastAsia" w:cs="楷体_GB2312" w:hint="eastAsia"/>
          <w:b/>
          <w:sz w:val="28"/>
          <w:szCs w:val="28"/>
        </w:rPr>
        <w:t>培养目标：</w:t>
      </w:r>
      <w:r w:rsidRPr="003D69F8">
        <w:rPr>
          <w:rFonts w:asciiTheme="minorEastAsia" w:eastAsiaTheme="minorEastAsia" w:hAnsiTheme="minorEastAsia" w:cs="楷体_GB2312" w:hint="eastAsia"/>
          <w:sz w:val="28"/>
          <w:szCs w:val="28"/>
        </w:rPr>
        <w:t>遵循党的教育方针，培养德、智、体、美全面发展，弘扬“惟学、惟人、求强、求精”校训精神，为地方经济发展和社会全面进步服务，能适应社会进步和我国医药事业发展需要，在依托GMP、GSP等需要的专业规范上，培养具有系统掌握扎实的药学和药剂的基本知识、基本</w:t>
      </w:r>
      <w:r w:rsidRPr="003D69F8">
        <w:rPr>
          <w:rFonts w:asciiTheme="minorEastAsia" w:eastAsiaTheme="minorEastAsia" w:hAnsiTheme="minorEastAsia" w:cs="楷体_GB2312" w:hint="eastAsia"/>
          <w:sz w:val="28"/>
          <w:szCs w:val="28"/>
        </w:rPr>
        <w:lastRenderedPageBreak/>
        <w:t>理论和实践技能，具有自主学习和终身学习能力的人才。培养具有市场竞争能力的实践型、创新型和创业型，能够在药品现代化生产技能与管理等相关部门，从事药品生产、检验、经营管理服务一线的实践型、应用型专科人才。</w:t>
      </w:r>
    </w:p>
    <w:p w:rsidR="001C5A23" w:rsidRPr="003D69F8" w:rsidRDefault="001C5A23" w:rsidP="009B2A97">
      <w:pPr>
        <w:spacing w:line="360" w:lineRule="auto"/>
        <w:ind w:firstLineChars="196" w:firstLine="549"/>
        <w:rPr>
          <w:rFonts w:asciiTheme="minorEastAsia" w:eastAsiaTheme="minorEastAsia" w:hAnsiTheme="minorEastAsia" w:cs="楷体_GB2312"/>
          <w:sz w:val="28"/>
          <w:szCs w:val="28"/>
        </w:rPr>
      </w:pPr>
      <w:r w:rsidRPr="003D69F8">
        <w:rPr>
          <w:rFonts w:asciiTheme="minorEastAsia" w:eastAsiaTheme="minorEastAsia" w:hAnsiTheme="minorEastAsia" w:cs="楷体_GB2312" w:hint="eastAsia"/>
          <w:sz w:val="28"/>
          <w:szCs w:val="28"/>
        </w:rPr>
        <w:t>本专业学生主要学习药学、化学、生物学、基础医学等学科的基本理论和基本知识，同时掌握工业药剂学、制药工程原理、化工原理等方面基本实验技能，具备药物剂型和制剂的设计、制备、质量控制及评价的基本理论和技术，具备药物制剂研究、开发、生产等方面的基本能力。</w:t>
      </w:r>
    </w:p>
    <w:p w:rsidR="001C5A23" w:rsidRPr="003D69F8" w:rsidRDefault="001C5A23" w:rsidP="009B2A97">
      <w:pPr>
        <w:spacing w:line="360" w:lineRule="auto"/>
        <w:ind w:firstLineChars="196" w:firstLine="551"/>
        <w:rPr>
          <w:rFonts w:asciiTheme="minorEastAsia" w:eastAsiaTheme="minorEastAsia" w:hAnsiTheme="minorEastAsia" w:cs="楷体_GB2312"/>
          <w:sz w:val="28"/>
          <w:szCs w:val="28"/>
        </w:rPr>
      </w:pPr>
      <w:r w:rsidRPr="003D69F8">
        <w:rPr>
          <w:rFonts w:asciiTheme="minorEastAsia" w:eastAsiaTheme="minorEastAsia" w:hAnsiTheme="minorEastAsia" w:cs="楷体_GB2312" w:hint="eastAsia"/>
          <w:b/>
          <w:sz w:val="28"/>
          <w:szCs w:val="28"/>
        </w:rPr>
        <w:t>培养要求：</w:t>
      </w:r>
      <w:r w:rsidRPr="003D69F8">
        <w:rPr>
          <w:rFonts w:asciiTheme="minorEastAsia" w:eastAsiaTheme="minorEastAsia" w:hAnsiTheme="minorEastAsia" w:cs="楷体_GB2312" w:hint="eastAsia"/>
          <w:sz w:val="28"/>
          <w:szCs w:val="28"/>
        </w:rPr>
        <w:t>本专业学生应掌握药剂学的基本理论、基本知识和基本技能，掌握药物剂型和药物制剂的制备方法、生产工艺、质量控制方法和应用，接受药品工业化大生产的基本培训，具有药品生产、操作和管理的基本能力。</w:t>
      </w:r>
    </w:p>
    <w:p w:rsidR="001C5A23" w:rsidRPr="003D69F8" w:rsidRDefault="001C5A23" w:rsidP="009B2A97">
      <w:pPr>
        <w:spacing w:line="360" w:lineRule="auto"/>
        <w:ind w:firstLineChars="196" w:firstLine="551"/>
        <w:rPr>
          <w:rFonts w:asciiTheme="minorEastAsia" w:eastAsiaTheme="minorEastAsia" w:hAnsiTheme="minorEastAsia" w:cs="楷体_GB2312"/>
          <w:sz w:val="28"/>
          <w:szCs w:val="28"/>
        </w:rPr>
      </w:pPr>
      <w:r w:rsidRPr="003D69F8">
        <w:rPr>
          <w:rFonts w:asciiTheme="minorEastAsia" w:eastAsiaTheme="minorEastAsia" w:hAnsiTheme="minorEastAsia" w:cs="楷体_GB2312" w:hint="eastAsia"/>
          <w:b/>
          <w:sz w:val="28"/>
          <w:szCs w:val="28"/>
        </w:rPr>
        <w:t>主要课程：</w:t>
      </w:r>
      <w:r w:rsidRPr="003D69F8">
        <w:rPr>
          <w:rFonts w:asciiTheme="minorEastAsia" w:eastAsiaTheme="minorEastAsia" w:hAnsiTheme="minorEastAsia" w:cs="楷体_GB2312" w:hint="eastAsia"/>
          <w:sz w:val="28"/>
          <w:szCs w:val="28"/>
        </w:rPr>
        <w:t>药理学、天然药物化学、药物化学、药物分析、制药化工过程与设备、化工仪表与自动化、药事管理学、药学综合知识技能、生物药剂学、工业药剂学。</w:t>
      </w:r>
    </w:p>
    <w:p w:rsidR="001C5A23" w:rsidRPr="003D69F8" w:rsidRDefault="001C5A23" w:rsidP="009B2A97">
      <w:pPr>
        <w:spacing w:line="360" w:lineRule="auto"/>
        <w:ind w:firstLineChars="196" w:firstLine="551"/>
        <w:rPr>
          <w:rFonts w:asciiTheme="minorEastAsia" w:eastAsiaTheme="minorEastAsia" w:hAnsiTheme="minorEastAsia" w:cs="楷体_GB2312"/>
          <w:sz w:val="28"/>
          <w:szCs w:val="28"/>
        </w:rPr>
      </w:pPr>
      <w:r w:rsidRPr="003D69F8">
        <w:rPr>
          <w:rFonts w:asciiTheme="minorEastAsia" w:eastAsiaTheme="minorEastAsia" w:hAnsiTheme="minorEastAsia" w:cs="楷体_GB2312" w:hint="eastAsia"/>
          <w:b/>
          <w:sz w:val="28"/>
          <w:szCs w:val="28"/>
        </w:rPr>
        <w:t>特色与优势：</w:t>
      </w:r>
      <w:r w:rsidRPr="003D69F8">
        <w:rPr>
          <w:rFonts w:asciiTheme="minorEastAsia" w:eastAsiaTheme="minorEastAsia" w:hAnsiTheme="minorEastAsia" w:cs="楷体_GB2312" w:hint="eastAsia"/>
          <w:sz w:val="28"/>
          <w:szCs w:val="28"/>
        </w:rPr>
        <w:t>本专业培养从事药品生产相关工作的专门人才。我国入世后，国内外对药品生产专门技术人才的需求日益紧迫，是目前社会上需求量大、并具有极大发展潜力的专业之一。</w:t>
      </w:r>
    </w:p>
    <w:p w:rsidR="001C5A23" w:rsidRPr="003D69F8" w:rsidRDefault="001C5A23" w:rsidP="009B2A97">
      <w:pPr>
        <w:spacing w:line="360" w:lineRule="auto"/>
        <w:ind w:firstLineChars="196" w:firstLine="551"/>
        <w:rPr>
          <w:rFonts w:asciiTheme="minorEastAsia" w:eastAsiaTheme="minorEastAsia" w:hAnsiTheme="minorEastAsia" w:cs="楷体_GB2312"/>
          <w:sz w:val="28"/>
          <w:szCs w:val="28"/>
        </w:rPr>
      </w:pPr>
      <w:r w:rsidRPr="003D69F8">
        <w:rPr>
          <w:rFonts w:asciiTheme="minorEastAsia" w:eastAsiaTheme="minorEastAsia" w:hAnsiTheme="minorEastAsia" w:cs="楷体_GB2312" w:hint="eastAsia"/>
          <w:b/>
          <w:sz w:val="28"/>
          <w:szCs w:val="28"/>
        </w:rPr>
        <w:t>就业前景：</w:t>
      </w:r>
      <w:r w:rsidRPr="003D69F8">
        <w:rPr>
          <w:rFonts w:asciiTheme="minorEastAsia" w:eastAsiaTheme="minorEastAsia" w:hAnsiTheme="minorEastAsia" w:cs="楷体_GB2312" w:hint="eastAsia"/>
          <w:sz w:val="28"/>
          <w:szCs w:val="28"/>
        </w:rPr>
        <w:t>学生毕业后能够在药品经营企业、药品检验部门及药品制药生产企业等单位从事药品销售推广、药品生产一线技术操作、产品检验、贮藏管理等方面工作。</w:t>
      </w:r>
    </w:p>
    <w:p w:rsidR="001C5A23" w:rsidRPr="003D69F8" w:rsidRDefault="001C5A23" w:rsidP="009B2A97">
      <w:pPr>
        <w:spacing w:line="360" w:lineRule="auto"/>
        <w:ind w:firstLineChars="196" w:firstLine="549"/>
        <w:rPr>
          <w:rFonts w:asciiTheme="minorEastAsia" w:eastAsiaTheme="minorEastAsia" w:hAnsiTheme="minorEastAsia" w:cs="楷体_GB2312"/>
          <w:sz w:val="28"/>
          <w:szCs w:val="28"/>
        </w:rPr>
      </w:pPr>
    </w:p>
    <w:p w:rsidR="001C5A23" w:rsidRPr="003D69F8" w:rsidRDefault="001C5A23" w:rsidP="00162E2B">
      <w:pPr>
        <w:pStyle w:val="2"/>
        <w:rPr>
          <w:shd w:val="pct15" w:color="auto" w:fill="FFFFFF"/>
        </w:rPr>
      </w:pPr>
      <w:bookmarkStart w:id="21" w:name="_Toc453158835"/>
      <w:r w:rsidRPr="003D69F8">
        <w:rPr>
          <w:rFonts w:hint="eastAsia"/>
          <w:shd w:val="pct15" w:color="auto" w:fill="FFFFFF"/>
        </w:rPr>
        <w:lastRenderedPageBreak/>
        <w:t>专业名称：药学</w:t>
      </w:r>
      <w:r w:rsidR="000865B8" w:rsidRPr="003D69F8">
        <w:rPr>
          <w:rFonts w:cs="仿宋_GB2312" w:hint="eastAsia"/>
          <w:shd w:val="pct15" w:color="auto" w:fill="FFFFFF"/>
        </w:rPr>
        <w:t>(</w:t>
      </w:r>
      <w:r w:rsidR="000865B8" w:rsidRPr="003D69F8">
        <w:rPr>
          <w:rFonts w:cs="仿宋_GB2312" w:hint="eastAsia"/>
          <w:shd w:val="pct15" w:color="auto" w:fill="FFFFFF"/>
        </w:rPr>
        <w:t>专科</w:t>
      </w:r>
      <w:r w:rsidR="000B072B" w:rsidRPr="003D69F8">
        <w:rPr>
          <w:rFonts w:cs="仿宋_GB2312" w:hint="eastAsia"/>
          <w:shd w:val="pct15" w:color="auto" w:fill="FFFFFF"/>
        </w:rPr>
        <w:t>)</w:t>
      </w:r>
      <w:bookmarkEnd w:id="21"/>
      <w:r w:rsidR="000B072B" w:rsidRPr="003D69F8">
        <w:rPr>
          <w:rFonts w:cs="仿宋_GB2312" w:hint="eastAsia"/>
          <w:shd w:val="pct15" w:color="auto" w:fill="FFFFFF"/>
        </w:rPr>
        <w:t xml:space="preserve"> </w:t>
      </w:r>
    </w:p>
    <w:p w:rsidR="001C5A23" w:rsidRPr="003D69F8" w:rsidRDefault="001C5A23" w:rsidP="009B2A97">
      <w:pPr>
        <w:spacing w:line="360" w:lineRule="auto"/>
        <w:ind w:firstLineChars="196" w:firstLine="551"/>
        <w:rPr>
          <w:rFonts w:asciiTheme="minorEastAsia" w:eastAsiaTheme="minorEastAsia" w:hAnsiTheme="minorEastAsia" w:cs="楷体_GB2312"/>
          <w:sz w:val="28"/>
          <w:szCs w:val="28"/>
        </w:rPr>
      </w:pPr>
      <w:r w:rsidRPr="003D69F8">
        <w:rPr>
          <w:rFonts w:asciiTheme="minorEastAsia" w:eastAsiaTheme="minorEastAsia" w:hAnsiTheme="minorEastAsia" w:cs="楷体_GB2312" w:hint="eastAsia"/>
          <w:b/>
          <w:sz w:val="28"/>
          <w:szCs w:val="28"/>
        </w:rPr>
        <w:t>报考科类：</w:t>
      </w:r>
      <w:r w:rsidRPr="003D69F8">
        <w:rPr>
          <w:rFonts w:asciiTheme="minorEastAsia" w:eastAsiaTheme="minorEastAsia" w:hAnsiTheme="minorEastAsia" w:cs="楷体_GB2312" w:hint="eastAsia"/>
          <w:sz w:val="28"/>
          <w:szCs w:val="28"/>
        </w:rPr>
        <w:t>理科</w:t>
      </w:r>
    </w:p>
    <w:p w:rsidR="001C5A23" w:rsidRPr="003D69F8" w:rsidRDefault="001C5A23" w:rsidP="009B2A97">
      <w:pPr>
        <w:spacing w:line="360" w:lineRule="auto"/>
        <w:ind w:firstLineChars="196" w:firstLine="551"/>
        <w:rPr>
          <w:rFonts w:asciiTheme="minorEastAsia" w:eastAsiaTheme="minorEastAsia" w:hAnsiTheme="minorEastAsia" w:cs="楷体_GB2312"/>
          <w:sz w:val="28"/>
          <w:szCs w:val="28"/>
        </w:rPr>
      </w:pPr>
      <w:r w:rsidRPr="003D69F8">
        <w:rPr>
          <w:rFonts w:asciiTheme="minorEastAsia" w:eastAsiaTheme="minorEastAsia" w:hAnsiTheme="minorEastAsia" w:cs="楷体_GB2312" w:hint="eastAsia"/>
          <w:b/>
          <w:sz w:val="28"/>
          <w:szCs w:val="28"/>
        </w:rPr>
        <w:t>学制：</w:t>
      </w:r>
      <w:r w:rsidRPr="003D69F8">
        <w:rPr>
          <w:rFonts w:asciiTheme="minorEastAsia" w:eastAsiaTheme="minorEastAsia" w:hAnsiTheme="minorEastAsia" w:cs="楷体_GB2312" w:hint="eastAsia"/>
          <w:sz w:val="28"/>
          <w:szCs w:val="28"/>
        </w:rPr>
        <w:t>3年制</w:t>
      </w:r>
    </w:p>
    <w:p w:rsidR="001C5A23" w:rsidRPr="003D69F8" w:rsidRDefault="001C5A23" w:rsidP="009B2A97">
      <w:pPr>
        <w:spacing w:line="360" w:lineRule="auto"/>
        <w:ind w:firstLineChars="196" w:firstLine="551"/>
        <w:rPr>
          <w:rFonts w:asciiTheme="minorEastAsia" w:eastAsiaTheme="minorEastAsia" w:hAnsiTheme="minorEastAsia" w:cs="楷体_GB2312"/>
          <w:sz w:val="28"/>
          <w:szCs w:val="28"/>
        </w:rPr>
      </w:pPr>
      <w:r w:rsidRPr="003D69F8">
        <w:rPr>
          <w:rFonts w:asciiTheme="minorEastAsia" w:eastAsiaTheme="minorEastAsia" w:hAnsiTheme="minorEastAsia" w:cs="楷体_GB2312" w:hint="eastAsia"/>
          <w:b/>
          <w:sz w:val="28"/>
          <w:szCs w:val="28"/>
        </w:rPr>
        <w:t>培养目标：</w:t>
      </w:r>
      <w:r w:rsidRPr="003D69F8">
        <w:rPr>
          <w:rFonts w:asciiTheme="minorEastAsia" w:eastAsiaTheme="minorEastAsia" w:hAnsiTheme="minorEastAsia" w:cs="楷体_GB2312" w:hint="eastAsia"/>
          <w:sz w:val="28"/>
          <w:szCs w:val="28"/>
        </w:rPr>
        <w:t>本专业遵循党的教育方针，秉承“双惟”培养理念，弘扬“惟学、惟人、求强、求精”校训精神。培养德、智、体、美全面发展的，适应社会进步和中医药事业发展需要，培养具备扎实的药学基础理论知识和专业实践技能，毕业后能够在药物生产、检验、流通、使用和管理等领域，从事药物分析、药物制剂生产、合理用药与管理等工作的实践型、应用型专科人才。</w:t>
      </w:r>
    </w:p>
    <w:p w:rsidR="001C5A23" w:rsidRPr="003D69F8" w:rsidRDefault="001C5A23" w:rsidP="009B2A97">
      <w:pPr>
        <w:spacing w:line="360" w:lineRule="auto"/>
        <w:ind w:firstLineChars="196" w:firstLine="551"/>
        <w:rPr>
          <w:rFonts w:asciiTheme="minorEastAsia" w:eastAsiaTheme="minorEastAsia" w:hAnsiTheme="minorEastAsia" w:cs="楷体_GB2312"/>
          <w:sz w:val="28"/>
          <w:szCs w:val="28"/>
        </w:rPr>
      </w:pPr>
      <w:r w:rsidRPr="003D69F8">
        <w:rPr>
          <w:rFonts w:asciiTheme="minorEastAsia" w:eastAsiaTheme="minorEastAsia" w:hAnsiTheme="minorEastAsia" w:cs="楷体_GB2312" w:hint="eastAsia"/>
          <w:b/>
          <w:sz w:val="28"/>
          <w:szCs w:val="28"/>
        </w:rPr>
        <w:t>培养要求：</w:t>
      </w:r>
      <w:r w:rsidRPr="003D69F8">
        <w:rPr>
          <w:rFonts w:asciiTheme="minorEastAsia" w:eastAsiaTheme="minorEastAsia" w:hAnsiTheme="minorEastAsia" w:cs="楷体_GB2312" w:hint="eastAsia"/>
          <w:sz w:val="28"/>
          <w:szCs w:val="28"/>
        </w:rPr>
        <w:t>本专业学生主要学习药学的基本理论、基本知识和操作技能；具有从事处方调配、原料药制备、制剂制备、药品检验及药品营销和管理等方面的能力。</w:t>
      </w:r>
    </w:p>
    <w:p w:rsidR="001C5A23" w:rsidRPr="003D69F8" w:rsidRDefault="001C5A23" w:rsidP="009B2A97">
      <w:pPr>
        <w:spacing w:line="360" w:lineRule="auto"/>
        <w:ind w:firstLineChars="196" w:firstLine="551"/>
        <w:rPr>
          <w:rFonts w:asciiTheme="minorEastAsia" w:eastAsiaTheme="minorEastAsia" w:hAnsiTheme="minorEastAsia" w:cs="楷体_GB2312"/>
          <w:sz w:val="28"/>
          <w:szCs w:val="28"/>
        </w:rPr>
      </w:pPr>
      <w:r w:rsidRPr="003D69F8">
        <w:rPr>
          <w:rFonts w:asciiTheme="minorEastAsia" w:eastAsiaTheme="minorEastAsia" w:hAnsiTheme="minorEastAsia" w:cs="楷体_GB2312" w:hint="eastAsia"/>
          <w:b/>
          <w:sz w:val="28"/>
          <w:szCs w:val="28"/>
        </w:rPr>
        <w:t>主要课程：</w:t>
      </w:r>
      <w:r w:rsidRPr="003D69F8">
        <w:rPr>
          <w:rFonts w:asciiTheme="minorEastAsia" w:eastAsiaTheme="minorEastAsia" w:hAnsiTheme="minorEastAsia" w:cs="楷体_GB2312" w:hint="eastAsia"/>
          <w:sz w:val="28"/>
          <w:szCs w:val="28"/>
        </w:rPr>
        <w:t>药理学、生药学、天然药物化学、药物化学、药物分析、药剂学、药事管理学、生物药剂学、药学综合知识技术。</w:t>
      </w:r>
    </w:p>
    <w:p w:rsidR="001C5A23" w:rsidRPr="003D69F8" w:rsidRDefault="001C5A23" w:rsidP="009B2A97">
      <w:pPr>
        <w:spacing w:line="360" w:lineRule="auto"/>
        <w:ind w:firstLineChars="196" w:firstLine="551"/>
        <w:rPr>
          <w:rFonts w:asciiTheme="minorEastAsia" w:eastAsiaTheme="minorEastAsia" w:hAnsiTheme="minorEastAsia" w:cs="楷体_GB2312"/>
          <w:sz w:val="28"/>
          <w:szCs w:val="28"/>
        </w:rPr>
      </w:pPr>
      <w:r w:rsidRPr="003D69F8">
        <w:rPr>
          <w:rFonts w:asciiTheme="minorEastAsia" w:eastAsiaTheme="minorEastAsia" w:hAnsiTheme="minorEastAsia" w:cs="楷体_GB2312" w:hint="eastAsia"/>
          <w:b/>
          <w:sz w:val="28"/>
          <w:szCs w:val="28"/>
        </w:rPr>
        <w:t>特色与优势：</w:t>
      </w:r>
      <w:r w:rsidRPr="003D69F8">
        <w:rPr>
          <w:rFonts w:asciiTheme="minorEastAsia" w:eastAsiaTheme="minorEastAsia" w:hAnsiTheme="minorEastAsia" w:cs="楷体_GB2312" w:hint="eastAsia"/>
          <w:sz w:val="28"/>
          <w:szCs w:val="28"/>
        </w:rPr>
        <w:t>本专业培养既懂药学专业知识，又懂经营管理知识的现代复合型人才。随着社会主义市场经济的发展和完善，药品生产经营企业急需大量这种复合型人才，本专业毕业生每年供不应求，而且个人发展的空间广阔。所学知识面广，专业功底扎实，实际动手能力强，社会需求量大，就业门路宽，前景美好。</w:t>
      </w:r>
    </w:p>
    <w:p w:rsidR="001C5A23" w:rsidRPr="003D69F8" w:rsidRDefault="001C5A23" w:rsidP="009B2A97">
      <w:pPr>
        <w:spacing w:line="360" w:lineRule="auto"/>
        <w:ind w:firstLineChars="196" w:firstLine="551"/>
        <w:rPr>
          <w:rFonts w:asciiTheme="minorEastAsia" w:eastAsiaTheme="minorEastAsia" w:hAnsiTheme="minorEastAsia" w:cs="楷体_GB2312"/>
          <w:sz w:val="28"/>
          <w:szCs w:val="28"/>
        </w:rPr>
      </w:pPr>
      <w:r w:rsidRPr="003D69F8">
        <w:rPr>
          <w:rFonts w:asciiTheme="minorEastAsia" w:eastAsiaTheme="minorEastAsia" w:hAnsiTheme="minorEastAsia" w:cs="楷体_GB2312" w:hint="eastAsia"/>
          <w:b/>
          <w:sz w:val="28"/>
          <w:szCs w:val="28"/>
        </w:rPr>
        <w:t>就业前景：</w:t>
      </w:r>
      <w:r w:rsidRPr="003D69F8">
        <w:rPr>
          <w:rFonts w:asciiTheme="minorEastAsia" w:eastAsiaTheme="minorEastAsia" w:hAnsiTheme="minorEastAsia" w:cs="楷体_GB2312" w:hint="eastAsia"/>
          <w:sz w:val="28"/>
          <w:szCs w:val="28"/>
        </w:rPr>
        <w:t>学生毕业后能够在药品生产企业、保健品生产企业、药品流通企业、医疗机构从事药品生产、质量控制、流通及药学服务等方面工作。</w:t>
      </w:r>
    </w:p>
    <w:p w:rsidR="001C5A23" w:rsidRPr="003D69F8" w:rsidRDefault="001C5A23" w:rsidP="009B2A97">
      <w:pPr>
        <w:spacing w:line="360" w:lineRule="auto"/>
        <w:ind w:firstLineChars="196" w:firstLine="549"/>
        <w:rPr>
          <w:rFonts w:asciiTheme="minorEastAsia" w:eastAsiaTheme="minorEastAsia" w:hAnsiTheme="minorEastAsia" w:cs="楷体_GB2312"/>
          <w:sz w:val="28"/>
          <w:szCs w:val="28"/>
        </w:rPr>
      </w:pPr>
    </w:p>
    <w:p w:rsidR="001C5A23" w:rsidRPr="003D69F8" w:rsidRDefault="001C5A23" w:rsidP="00162E2B">
      <w:pPr>
        <w:pStyle w:val="2"/>
        <w:rPr>
          <w:shd w:val="pct15" w:color="auto" w:fill="FFFFFF"/>
        </w:rPr>
      </w:pPr>
      <w:bookmarkStart w:id="22" w:name="_Toc453158836"/>
      <w:r w:rsidRPr="003D69F8">
        <w:rPr>
          <w:rFonts w:hint="eastAsia"/>
          <w:shd w:val="pct15" w:color="auto" w:fill="FFFFFF"/>
        </w:rPr>
        <w:t>专业名称：中药</w:t>
      </w:r>
      <w:r w:rsidR="000865B8" w:rsidRPr="003D69F8">
        <w:rPr>
          <w:rFonts w:cs="仿宋_GB2312" w:hint="eastAsia"/>
          <w:shd w:val="pct15" w:color="auto" w:fill="FFFFFF"/>
        </w:rPr>
        <w:t>(</w:t>
      </w:r>
      <w:r w:rsidR="000865B8" w:rsidRPr="003D69F8">
        <w:rPr>
          <w:rFonts w:cs="仿宋_GB2312" w:hint="eastAsia"/>
          <w:shd w:val="pct15" w:color="auto" w:fill="FFFFFF"/>
        </w:rPr>
        <w:t>专科</w:t>
      </w:r>
      <w:r w:rsidR="000865B8" w:rsidRPr="003D69F8">
        <w:rPr>
          <w:rFonts w:cs="仿宋_GB2312" w:hint="eastAsia"/>
          <w:shd w:val="pct15" w:color="auto" w:fill="FFFFFF"/>
        </w:rPr>
        <w:t>)</w:t>
      </w:r>
      <w:bookmarkEnd w:id="22"/>
      <w:r w:rsidR="000B072B" w:rsidRPr="003D69F8">
        <w:rPr>
          <w:rFonts w:cs="仿宋_GB2312" w:hint="eastAsia"/>
          <w:shd w:val="pct15" w:color="auto" w:fill="FFFFFF"/>
        </w:rPr>
        <w:t xml:space="preserve"> </w:t>
      </w:r>
    </w:p>
    <w:p w:rsidR="001C5A23" w:rsidRPr="003D69F8" w:rsidRDefault="001C5A23" w:rsidP="009B2A97">
      <w:pPr>
        <w:spacing w:line="360" w:lineRule="auto"/>
        <w:ind w:firstLineChars="196" w:firstLine="551"/>
        <w:rPr>
          <w:rFonts w:asciiTheme="minorEastAsia" w:eastAsiaTheme="minorEastAsia" w:hAnsiTheme="minorEastAsia" w:cs="楷体_GB2312"/>
          <w:sz w:val="28"/>
          <w:szCs w:val="28"/>
        </w:rPr>
      </w:pPr>
      <w:r w:rsidRPr="003D69F8">
        <w:rPr>
          <w:rFonts w:asciiTheme="minorEastAsia" w:eastAsiaTheme="minorEastAsia" w:hAnsiTheme="minorEastAsia" w:cs="楷体_GB2312" w:hint="eastAsia"/>
          <w:b/>
          <w:sz w:val="28"/>
          <w:szCs w:val="28"/>
        </w:rPr>
        <w:t>报考科类：</w:t>
      </w:r>
      <w:r w:rsidRPr="003D69F8">
        <w:rPr>
          <w:rFonts w:asciiTheme="minorEastAsia" w:eastAsiaTheme="minorEastAsia" w:hAnsiTheme="minorEastAsia" w:cs="楷体_GB2312" w:hint="eastAsia"/>
          <w:sz w:val="28"/>
          <w:szCs w:val="28"/>
        </w:rPr>
        <w:t>理科</w:t>
      </w:r>
    </w:p>
    <w:p w:rsidR="001C5A23" w:rsidRPr="003D69F8" w:rsidRDefault="001C5A23" w:rsidP="009B2A97">
      <w:pPr>
        <w:spacing w:line="360" w:lineRule="auto"/>
        <w:ind w:firstLineChars="196" w:firstLine="551"/>
        <w:rPr>
          <w:rFonts w:asciiTheme="minorEastAsia" w:eastAsiaTheme="minorEastAsia" w:hAnsiTheme="minorEastAsia" w:cs="楷体_GB2312"/>
          <w:sz w:val="28"/>
          <w:szCs w:val="28"/>
        </w:rPr>
      </w:pPr>
      <w:r w:rsidRPr="003D69F8">
        <w:rPr>
          <w:rFonts w:asciiTheme="minorEastAsia" w:eastAsiaTheme="minorEastAsia" w:hAnsiTheme="minorEastAsia" w:cs="楷体_GB2312" w:hint="eastAsia"/>
          <w:b/>
          <w:sz w:val="28"/>
          <w:szCs w:val="28"/>
        </w:rPr>
        <w:t>学制：</w:t>
      </w:r>
      <w:r w:rsidRPr="003D69F8">
        <w:rPr>
          <w:rFonts w:asciiTheme="minorEastAsia" w:eastAsiaTheme="minorEastAsia" w:hAnsiTheme="minorEastAsia" w:cs="楷体_GB2312" w:hint="eastAsia"/>
          <w:sz w:val="28"/>
          <w:szCs w:val="28"/>
        </w:rPr>
        <w:t>3年制</w:t>
      </w:r>
    </w:p>
    <w:p w:rsidR="001C5A23" w:rsidRPr="003D69F8" w:rsidRDefault="001C5A23" w:rsidP="009B2A97">
      <w:pPr>
        <w:spacing w:line="360" w:lineRule="auto"/>
        <w:ind w:firstLineChars="196" w:firstLine="551"/>
        <w:rPr>
          <w:rFonts w:asciiTheme="minorEastAsia" w:eastAsiaTheme="minorEastAsia" w:hAnsiTheme="minorEastAsia" w:cs="楷体_GB2312"/>
          <w:sz w:val="28"/>
          <w:szCs w:val="28"/>
        </w:rPr>
      </w:pPr>
      <w:r w:rsidRPr="003D69F8">
        <w:rPr>
          <w:rFonts w:asciiTheme="minorEastAsia" w:eastAsiaTheme="minorEastAsia" w:hAnsiTheme="minorEastAsia" w:cs="楷体_GB2312" w:hint="eastAsia"/>
          <w:b/>
          <w:sz w:val="28"/>
          <w:szCs w:val="28"/>
        </w:rPr>
        <w:t>培养目标：</w:t>
      </w:r>
      <w:r w:rsidRPr="003D69F8">
        <w:rPr>
          <w:rFonts w:asciiTheme="minorEastAsia" w:eastAsiaTheme="minorEastAsia" w:hAnsiTheme="minorEastAsia" w:cs="楷体_GB2312" w:hint="eastAsia"/>
          <w:kern w:val="0"/>
          <w:sz w:val="28"/>
          <w:szCs w:val="28"/>
        </w:rPr>
        <w:t>遵循党的教育方针，培养适应社会进步和医药事业发展需要，具有</w:t>
      </w:r>
      <w:r w:rsidRPr="003D69F8">
        <w:rPr>
          <w:rFonts w:asciiTheme="minorEastAsia" w:eastAsiaTheme="minorEastAsia" w:hAnsiTheme="minorEastAsia" w:cs="楷体_GB2312" w:hint="eastAsia"/>
          <w:sz w:val="28"/>
          <w:szCs w:val="28"/>
        </w:rPr>
        <w:t>中药学专业理论知识和专业技能，毕业后能够在中药生产、流通及药品管理等部门，从事中药材种植、饮片炮制加工、制剂生产、中药品质鉴别与质量控制等技术与管理工作的实践型、应用型专科人才。</w:t>
      </w:r>
    </w:p>
    <w:p w:rsidR="001C5A23" w:rsidRPr="003D69F8" w:rsidRDefault="001C5A23" w:rsidP="009B2A97">
      <w:pPr>
        <w:spacing w:line="360" w:lineRule="auto"/>
        <w:ind w:firstLineChars="196" w:firstLine="551"/>
        <w:rPr>
          <w:rFonts w:asciiTheme="minorEastAsia" w:eastAsiaTheme="minorEastAsia" w:hAnsiTheme="minorEastAsia" w:cs="楷体_GB2312"/>
          <w:sz w:val="28"/>
          <w:szCs w:val="28"/>
        </w:rPr>
      </w:pPr>
      <w:r w:rsidRPr="003D69F8">
        <w:rPr>
          <w:rFonts w:asciiTheme="minorEastAsia" w:eastAsiaTheme="minorEastAsia" w:hAnsiTheme="minorEastAsia" w:cs="楷体_GB2312" w:hint="eastAsia"/>
          <w:b/>
          <w:sz w:val="28"/>
          <w:szCs w:val="28"/>
        </w:rPr>
        <w:t>培养要求：</w:t>
      </w:r>
      <w:r w:rsidRPr="003D69F8">
        <w:rPr>
          <w:rFonts w:asciiTheme="minorEastAsia" w:eastAsiaTheme="minorEastAsia" w:hAnsiTheme="minorEastAsia" w:cs="楷体_GB2312" w:hint="eastAsia"/>
          <w:sz w:val="28"/>
          <w:szCs w:val="28"/>
        </w:rPr>
        <w:t>本专业学生主要掌握中药药剂、中药鉴定、炮制、中药化学和中药及其制剂分析等基本知识与实践操作技能。</w:t>
      </w:r>
    </w:p>
    <w:p w:rsidR="001C5A23" w:rsidRPr="003D69F8" w:rsidRDefault="001C5A23" w:rsidP="009B2A97">
      <w:pPr>
        <w:spacing w:line="360" w:lineRule="auto"/>
        <w:ind w:firstLineChars="196" w:firstLine="551"/>
        <w:rPr>
          <w:rFonts w:asciiTheme="minorEastAsia" w:eastAsiaTheme="minorEastAsia" w:hAnsiTheme="minorEastAsia" w:cs="楷体_GB2312"/>
          <w:sz w:val="28"/>
          <w:szCs w:val="28"/>
        </w:rPr>
      </w:pPr>
      <w:r w:rsidRPr="003D69F8">
        <w:rPr>
          <w:rFonts w:asciiTheme="minorEastAsia" w:eastAsiaTheme="minorEastAsia" w:hAnsiTheme="minorEastAsia" w:cs="楷体_GB2312" w:hint="eastAsia"/>
          <w:b/>
          <w:sz w:val="28"/>
          <w:szCs w:val="28"/>
        </w:rPr>
        <w:t>主要课程：</w:t>
      </w:r>
      <w:r w:rsidRPr="003D69F8">
        <w:rPr>
          <w:rFonts w:asciiTheme="minorEastAsia" w:eastAsiaTheme="minorEastAsia" w:hAnsiTheme="minorEastAsia" w:cs="楷体_GB2312" w:hint="eastAsia"/>
          <w:sz w:val="28"/>
          <w:szCs w:val="28"/>
        </w:rPr>
        <w:t>中药鉴定学、药理学、中药药理学、中药炮制学、中药药剂学、中药化学、药用植物学、药事管理学、中药调剂学。</w:t>
      </w:r>
    </w:p>
    <w:p w:rsidR="001C5A23" w:rsidRPr="003D69F8" w:rsidRDefault="001C5A23" w:rsidP="009B2A97">
      <w:pPr>
        <w:spacing w:line="360" w:lineRule="auto"/>
        <w:ind w:firstLineChars="200" w:firstLine="562"/>
        <w:rPr>
          <w:rFonts w:asciiTheme="minorEastAsia" w:eastAsiaTheme="minorEastAsia" w:hAnsiTheme="minorEastAsia" w:cs="楷体_GB2312"/>
          <w:sz w:val="28"/>
          <w:szCs w:val="28"/>
        </w:rPr>
      </w:pPr>
      <w:r w:rsidRPr="003D69F8">
        <w:rPr>
          <w:rFonts w:asciiTheme="minorEastAsia" w:eastAsiaTheme="minorEastAsia" w:hAnsiTheme="minorEastAsia" w:cs="楷体_GB2312" w:hint="eastAsia"/>
          <w:b/>
          <w:sz w:val="28"/>
          <w:szCs w:val="28"/>
        </w:rPr>
        <w:t>特色与优势：</w:t>
      </w:r>
      <w:r w:rsidRPr="003D69F8">
        <w:rPr>
          <w:rFonts w:asciiTheme="minorEastAsia" w:eastAsiaTheme="minorEastAsia" w:hAnsiTheme="minorEastAsia" w:cs="楷体_GB2312" w:hint="eastAsia"/>
          <w:sz w:val="28"/>
          <w:szCs w:val="28"/>
        </w:rPr>
        <w:t>由于中药作为天然药物而为世界医药学界所瞩目，成为新产品开发的主要目标，因此，中药产业成为中国的支柱产业和朝阳产业。其人才需求急剧上升，毕业生供不应求。而高职教育在注重学生基础理论教育的同时，更强化学生实际工作技能的培养，学生一毕业即能适应社会需要，快速获得发展机会，是毕业生快速成长获得高收入的快车道。</w:t>
      </w:r>
    </w:p>
    <w:p w:rsidR="001C5A23" w:rsidRPr="003D69F8" w:rsidRDefault="001C5A23" w:rsidP="009B2A97">
      <w:pPr>
        <w:spacing w:line="360" w:lineRule="auto"/>
        <w:ind w:firstLineChars="200" w:firstLine="562"/>
        <w:rPr>
          <w:rFonts w:asciiTheme="minorEastAsia" w:eastAsiaTheme="minorEastAsia" w:hAnsiTheme="minorEastAsia" w:cs="楷体_GB2312"/>
          <w:sz w:val="28"/>
          <w:szCs w:val="28"/>
        </w:rPr>
      </w:pPr>
      <w:r w:rsidRPr="003D69F8">
        <w:rPr>
          <w:rFonts w:asciiTheme="minorEastAsia" w:eastAsiaTheme="minorEastAsia" w:hAnsiTheme="minorEastAsia" w:cs="楷体_GB2312" w:hint="eastAsia"/>
          <w:b/>
          <w:sz w:val="28"/>
          <w:szCs w:val="28"/>
        </w:rPr>
        <w:t>就业前景：</w:t>
      </w:r>
      <w:r w:rsidRPr="003D69F8">
        <w:rPr>
          <w:rFonts w:asciiTheme="minorEastAsia" w:eastAsiaTheme="minorEastAsia" w:hAnsiTheme="minorEastAsia" w:cs="楷体_GB2312" w:hint="eastAsia"/>
          <w:sz w:val="28"/>
          <w:szCs w:val="28"/>
        </w:rPr>
        <w:t>学生毕业后能够在中药生产、流通及药品管理等部门，从事中药材种植、饮片炮制加工、制剂生产、中药品质鉴别与质量控制、药品流通等方面工作。</w:t>
      </w:r>
    </w:p>
    <w:p w:rsidR="007F44AE" w:rsidRPr="003D69F8" w:rsidRDefault="007F44AE" w:rsidP="00162E2B">
      <w:pPr>
        <w:pStyle w:val="1"/>
        <w:rPr>
          <w:kern w:val="0"/>
        </w:rPr>
      </w:pPr>
      <w:bookmarkStart w:id="23" w:name="_Toc453158837"/>
      <w:r w:rsidRPr="003D69F8">
        <w:rPr>
          <w:rFonts w:hint="eastAsia"/>
          <w:kern w:val="0"/>
        </w:rPr>
        <w:lastRenderedPageBreak/>
        <w:t>经济与管理学院</w:t>
      </w:r>
      <w:bookmarkEnd w:id="23"/>
    </w:p>
    <w:p w:rsidR="00F45C50" w:rsidRPr="003D69F8" w:rsidRDefault="00F45C50" w:rsidP="009B2A97">
      <w:pPr>
        <w:spacing w:line="360" w:lineRule="auto"/>
        <w:jc w:val="center"/>
        <w:rPr>
          <w:rFonts w:asciiTheme="minorEastAsia" w:eastAsiaTheme="minorEastAsia" w:hAnsiTheme="minorEastAsia"/>
          <w:b/>
          <w:sz w:val="28"/>
          <w:szCs w:val="28"/>
        </w:rPr>
      </w:pPr>
    </w:p>
    <w:p w:rsidR="007F44AE" w:rsidRPr="003D69F8" w:rsidRDefault="007F44AE" w:rsidP="00162E2B">
      <w:pPr>
        <w:pStyle w:val="2"/>
        <w:rPr>
          <w:shd w:val="pct15" w:color="auto" w:fill="FFFFFF"/>
        </w:rPr>
      </w:pPr>
      <w:bookmarkStart w:id="24" w:name="_Toc453158838"/>
      <w:r w:rsidRPr="003D69F8">
        <w:rPr>
          <w:rFonts w:hint="eastAsia"/>
          <w:shd w:val="pct15" w:color="auto" w:fill="FFFFFF"/>
        </w:rPr>
        <w:t>专业名称：保险学（健康保险）</w:t>
      </w:r>
      <w:bookmarkEnd w:id="24"/>
    </w:p>
    <w:p w:rsidR="007F44AE" w:rsidRPr="003D69F8" w:rsidRDefault="0096523E" w:rsidP="009B2A97">
      <w:pPr>
        <w:spacing w:line="360" w:lineRule="auto"/>
        <w:ind w:firstLineChars="196" w:firstLine="551"/>
        <w:rPr>
          <w:rFonts w:asciiTheme="minorEastAsia" w:eastAsiaTheme="minorEastAsia" w:hAnsiTheme="minorEastAsia"/>
          <w:sz w:val="28"/>
          <w:szCs w:val="28"/>
        </w:rPr>
      </w:pPr>
      <w:r w:rsidRPr="003D69F8">
        <w:rPr>
          <w:rFonts w:asciiTheme="minorEastAsia" w:eastAsiaTheme="minorEastAsia" w:hAnsiTheme="minorEastAsia" w:hint="eastAsia"/>
          <w:b/>
          <w:sz w:val="28"/>
          <w:szCs w:val="28"/>
        </w:rPr>
        <w:t>报考科类</w:t>
      </w:r>
      <w:r w:rsidR="007F44AE" w:rsidRPr="003D69F8">
        <w:rPr>
          <w:rFonts w:asciiTheme="minorEastAsia" w:eastAsiaTheme="minorEastAsia" w:hAnsiTheme="minorEastAsia" w:hint="eastAsia"/>
          <w:b/>
          <w:sz w:val="28"/>
          <w:szCs w:val="28"/>
        </w:rPr>
        <w:t>：</w:t>
      </w:r>
      <w:r w:rsidR="007F44AE" w:rsidRPr="003D69F8">
        <w:rPr>
          <w:rFonts w:asciiTheme="minorEastAsia" w:eastAsiaTheme="minorEastAsia" w:hAnsiTheme="minorEastAsia" w:hint="eastAsia"/>
          <w:sz w:val="28"/>
          <w:szCs w:val="28"/>
        </w:rPr>
        <w:t>理科</w:t>
      </w:r>
    </w:p>
    <w:p w:rsidR="007F44AE" w:rsidRPr="003D69F8" w:rsidRDefault="007F44AE" w:rsidP="009B2A97">
      <w:pPr>
        <w:widowControl/>
        <w:spacing w:line="360" w:lineRule="auto"/>
        <w:ind w:firstLineChars="196" w:firstLine="551"/>
        <w:jc w:val="left"/>
        <w:rPr>
          <w:rFonts w:asciiTheme="minorEastAsia" w:eastAsiaTheme="minorEastAsia" w:hAnsiTheme="minorEastAsia" w:cs="宋体"/>
          <w:kern w:val="0"/>
          <w:sz w:val="28"/>
          <w:szCs w:val="28"/>
        </w:rPr>
      </w:pPr>
      <w:r w:rsidRPr="003D69F8">
        <w:rPr>
          <w:rFonts w:asciiTheme="minorEastAsia" w:eastAsiaTheme="minorEastAsia" w:hAnsiTheme="minorEastAsia" w:cs="宋体" w:hint="eastAsia"/>
          <w:b/>
          <w:kern w:val="0"/>
          <w:sz w:val="28"/>
          <w:szCs w:val="28"/>
        </w:rPr>
        <w:t>学制及授予学位：</w:t>
      </w:r>
      <w:r w:rsidRPr="003D69F8">
        <w:rPr>
          <w:rFonts w:asciiTheme="minorEastAsia" w:eastAsiaTheme="minorEastAsia" w:hAnsiTheme="minorEastAsia" w:cs="宋体" w:hint="eastAsia"/>
          <w:kern w:val="0"/>
          <w:sz w:val="28"/>
          <w:szCs w:val="28"/>
        </w:rPr>
        <w:t>4年制</w:t>
      </w:r>
      <w:r w:rsidR="00F25A5C" w:rsidRPr="003D69F8">
        <w:rPr>
          <w:rFonts w:asciiTheme="minorEastAsia" w:eastAsiaTheme="minorEastAsia" w:hAnsiTheme="minorEastAsia" w:cs="宋体" w:hint="eastAsia"/>
          <w:kern w:val="0"/>
          <w:sz w:val="28"/>
          <w:szCs w:val="28"/>
        </w:rPr>
        <w:t xml:space="preserve">  </w:t>
      </w:r>
      <w:r w:rsidRPr="003D69F8">
        <w:rPr>
          <w:rFonts w:asciiTheme="minorEastAsia" w:eastAsiaTheme="minorEastAsia" w:hAnsiTheme="minorEastAsia" w:cs="宋体" w:hint="eastAsia"/>
          <w:kern w:val="0"/>
          <w:sz w:val="28"/>
          <w:szCs w:val="28"/>
        </w:rPr>
        <w:t>经济学学士</w:t>
      </w:r>
    </w:p>
    <w:p w:rsidR="007F44AE" w:rsidRPr="003D69F8" w:rsidRDefault="007F44AE" w:rsidP="009B2A97">
      <w:pPr>
        <w:spacing w:line="360" w:lineRule="auto"/>
        <w:ind w:firstLineChars="196" w:firstLine="551"/>
        <w:rPr>
          <w:rFonts w:asciiTheme="minorEastAsia" w:eastAsiaTheme="minorEastAsia" w:hAnsiTheme="minorEastAsia"/>
          <w:sz w:val="28"/>
          <w:szCs w:val="28"/>
        </w:rPr>
      </w:pPr>
      <w:r w:rsidRPr="003D69F8">
        <w:rPr>
          <w:rFonts w:asciiTheme="minorEastAsia" w:eastAsiaTheme="minorEastAsia" w:hAnsiTheme="minorEastAsia" w:hint="eastAsia"/>
          <w:b/>
          <w:sz w:val="28"/>
          <w:szCs w:val="28"/>
        </w:rPr>
        <w:t>培养目标：</w:t>
      </w:r>
      <w:r w:rsidRPr="003D69F8">
        <w:rPr>
          <w:rFonts w:asciiTheme="minorEastAsia" w:eastAsiaTheme="minorEastAsia" w:hAnsiTheme="minorEastAsia" w:hint="eastAsia"/>
          <w:sz w:val="28"/>
          <w:szCs w:val="28"/>
        </w:rPr>
        <w:t>本专业培养德、智、体、美全面发展，系统掌握健康保险基本理论、基本知识和基本技能，具有全球视野，适应社会竞争，满足健康保险事业发展需求，具有较强的创新能力、良好的人文精神、科学素质和职业素养，能够胜任政府医保部门、商业保险机构、大型企事业单位及高等院校等单位健康保险相关工作的高素质健康保险人才。</w:t>
      </w:r>
    </w:p>
    <w:p w:rsidR="007F44AE" w:rsidRPr="003D69F8" w:rsidRDefault="007F44AE" w:rsidP="009B2A97">
      <w:pPr>
        <w:spacing w:line="360" w:lineRule="auto"/>
        <w:ind w:firstLineChars="196" w:firstLine="551"/>
        <w:rPr>
          <w:rFonts w:asciiTheme="minorEastAsia" w:eastAsiaTheme="minorEastAsia" w:hAnsiTheme="minorEastAsia"/>
          <w:sz w:val="28"/>
          <w:szCs w:val="28"/>
        </w:rPr>
      </w:pPr>
      <w:r w:rsidRPr="003D69F8">
        <w:rPr>
          <w:rFonts w:asciiTheme="minorEastAsia" w:eastAsiaTheme="minorEastAsia" w:hAnsiTheme="minorEastAsia" w:cs="宋体" w:hint="eastAsia"/>
          <w:b/>
          <w:kern w:val="0"/>
          <w:sz w:val="28"/>
          <w:szCs w:val="28"/>
        </w:rPr>
        <w:t>培养要求：</w:t>
      </w:r>
      <w:r w:rsidRPr="003D69F8">
        <w:rPr>
          <w:rFonts w:asciiTheme="minorEastAsia" w:eastAsiaTheme="minorEastAsia" w:hAnsiTheme="minorEastAsia" w:hint="eastAsia"/>
          <w:sz w:val="28"/>
          <w:szCs w:val="28"/>
        </w:rPr>
        <w:t>本专业学生主要学习医学、经济学、金融学、管理学等学科基础知识和基本理论，接受医学、保险学、健康保险运营管理、人际交流沟通及保险文案处理等能力的培养，掌握健康保险营销、核保、理赔、策划宣传等技能，具有自主学习和终身学习的能力。</w:t>
      </w:r>
    </w:p>
    <w:p w:rsidR="007F44AE" w:rsidRPr="003D69F8" w:rsidRDefault="007F44AE" w:rsidP="009B2A97">
      <w:pPr>
        <w:spacing w:line="360" w:lineRule="auto"/>
        <w:ind w:firstLineChars="200" w:firstLine="56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毕业生应获得以下几方面的知识和能力：</w:t>
      </w:r>
    </w:p>
    <w:p w:rsidR="007F44AE" w:rsidRPr="003D69F8" w:rsidRDefault="007F44AE" w:rsidP="009B2A97">
      <w:pPr>
        <w:pStyle w:val="a9"/>
        <w:numPr>
          <w:ilvl w:val="0"/>
          <w:numId w:val="14"/>
        </w:numPr>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掌握经济学基本原理和方法，深刻理解经济学在健康保险领域的地位、作用及发展前景。</w:t>
      </w:r>
    </w:p>
    <w:p w:rsidR="007F44AE" w:rsidRPr="003D69F8" w:rsidRDefault="007F44AE" w:rsidP="009B2A97">
      <w:pPr>
        <w:pStyle w:val="a9"/>
        <w:numPr>
          <w:ilvl w:val="0"/>
          <w:numId w:val="14"/>
        </w:numPr>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掌握基本医学知识，深刻理解医学在健康保险学领域的地位和作用，满足处理常见健康保险业务的需求。</w:t>
      </w:r>
    </w:p>
    <w:p w:rsidR="007F44AE" w:rsidRPr="003D69F8" w:rsidRDefault="007F44AE" w:rsidP="009B2A97">
      <w:pPr>
        <w:pStyle w:val="a9"/>
        <w:numPr>
          <w:ilvl w:val="0"/>
          <w:numId w:val="14"/>
        </w:numPr>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掌握健康保险营销、核保、理赔、策划宣传等领域知识与方法。</w:t>
      </w:r>
    </w:p>
    <w:p w:rsidR="007F44AE" w:rsidRPr="003D69F8" w:rsidRDefault="007F44AE" w:rsidP="009B2A97">
      <w:pPr>
        <w:pStyle w:val="a9"/>
        <w:numPr>
          <w:ilvl w:val="0"/>
          <w:numId w:val="14"/>
        </w:numPr>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熟悉党和国家有关商业健康保险和社会医疗保险方针、政策法规。</w:t>
      </w:r>
    </w:p>
    <w:p w:rsidR="007F44AE" w:rsidRPr="003D69F8" w:rsidRDefault="007F44AE" w:rsidP="009B2A97">
      <w:pPr>
        <w:pStyle w:val="a9"/>
        <w:numPr>
          <w:ilvl w:val="0"/>
          <w:numId w:val="14"/>
        </w:numPr>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lastRenderedPageBreak/>
        <w:t>具有将医学知识与技能灵活运用于处理健康保险业务活动的能力，能够凭借所掌握的医学知识，准确判断常见疾病诊疗规范性和医疗费用的合理性。</w:t>
      </w:r>
    </w:p>
    <w:p w:rsidR="007F44AE" w:rsidRPr="003D69F8" w:rsidRDefault="007F44AE" w:rsidP="009B2A97">
      <w:pPr>
        <w:pStyle w:val="a9"/>
        <w:numPr>
          <w:ilvl w:val="0"/>
          <w:numId w:val="14"/>
        </w:numPr>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具有准确运用党和国家有关商业健康保险和社会医疗保险的方针、政策能力。</w:t>
      </w:r>
    </w:p>
    <w:p w:rsidR="007F44AE" w:rsidRPr="003D69F8" w:rsidRDefault="007F44AE" w:rsidP="009B2A97">
      <w:pPr>
        <w:spacing w:line="360" w:lineRule="auto"/>
        <w:ind w:firstLineChars="196" w:firstLine="551"/>
        <w:rPr>
          <w:rFonts w:asciiTheme="minorEastAsia" w:eastAsiaTheme="minorEastAsia" w:hAnsiTheme="minorEastAsia"/>
          <w:sz w:val="28"/>
          <w:szCs w:val="28"/>
        </w:rPr>
      </w:pPr>
      <w:r w:rsidRPr="003D69F8">
        <w:rPr>
          <w:rFonts w:asciiTheme="minorEastAsia" w:eastAsiaTheme="minorEastAsia" w:hAnsiTheme="minorEastAsia" w:hint="eastAsia"/>
          <w:b/>
          <w:sz w:val="28"/>
          <w:szCs w:val="28"/>
        </w:rPr>
        <w:t>主要课程：</w:t>
      </w:r>
      <w:r w:rsidRPr="003D69F8">
        <w:rPr>
          <w:rFonts w:asciiTheme="minorEastAsia" w:eastAsiaTheme="minorEastAsia" w:hAnsiTheme="minorEastAsia" w:hint="eastAsia"/>
          <w:sz w:val="28"/>
          <w:szCs w:val="28"/>
        </w:rPr>
        <w:t>西方经济学、金融学、卫生经济学、社会保障概论、保险学、人身保险、保险法、社会医疗保险、利息理论与寿险精算、财务管理、保险营销、商业健康保险、健康保险核保理赔、生理学、病理学、药理学、诊断学、内科学、外科学、医学影像学等。</w:t>
      </w:r>
    </w:p>
    <w:p w:rsidR="007F44AE" w:rsidRPr="003D69F8" w:rsidRDefault="007F44AE" w:rsidP="009B2A97">
      <w:pPr>
        <w:spacing w:line="360" w:lineRule="auto"/>
        <w:ind w:firstLineChars="196" w:firstLine="551"/>
        <w:rPr>
          <w:rFonts w:asciiTheme="minorEastAsia" w:eastAsiaTheme="minorEastAsia" w:hAnsiTheme="minorEastAsia"/>
          <w:b/>
          <w:sz w:val="28"/>
          <w:szCs w:val="28"/>
        </w:rPr>
      </w:pPr>
      <w:r w:rsidRPr="003D69F8">
        <w:rPr>
          <w:rFonts w:asciiTheme="minorEastAsia" w:eastAsiaTheme="minorEastAsia" w:hAnsiTheme="minorEastAsia" w:hint="eastAsia"/>
          <w:b/>
          <w:sz w:val="28"/>
          <w:szCs w:val="28"/>
        </w:rPr>
        <w:t>特色与优势：</w:t>
      </w:r>
      <w:r w:rsidRPr="003D69F8">
        <w:rPr>
          <w:rFonts w:asciiTheme="minorEastAsia" w:eastAsiaTheme="minorEastAsia" w:hAnsiTheme="minorEastAsia" w:hint="eastAsia"/>
          <w:sz w:val="28"/>
          <w:szCs w:val="28"/>
        </w:rPr>
        <w:t>通过理论学习，使学生具备比较深厚的经济学、金融学、健康保险学和精算学等学科的理论基础；通过临床医学理论学习与临床见习和实习，使学生掌握比较扎实的临床医学知识；通过健康保险实践、实训和实习教学，培养学生运用现代信息技术手段开展健康保险运营管理等各方面工作的能力。</w:t>
      </w:r>
    </w:p>
    <w:p w:rsidR="007F44AE" w:rsidRPr="003D69F8" w:rsidRDefault="007F44AE" w:rsidP="009B2A97">
      <w:pPr>
        <w:spacing w:line="360" w:lineRule="auto"/>
        <w:ind w:firstLineChars="196" w:firstLine="551"/>
        <w:rPr>
          <w:rFonts w:asciiTheme="minorEastAsia" w:eastAsiaTheme="minorEastAsia" w:hAnsiTheme="minorEastAsia"/>
          <w:sz w:val="28"/>
          <w:szCs w:val="28"/>
        </w:rPr>
      </w:pPr>
      <w:r w:rsidRPr="003D69F8">
        <w:rPr>
          <w:rFonts w:asciiTheme="minorEastAsia" w:eastAsiaTheme="minorEastAsia" w:hAnsiTheme="minorEastAsia" w:hint="eastAsia"/>
          <w:b/>
          <w:sz w:val="28"/>
          <w:szCs w:val="28"/>
        </w:rPr>
        <w:t>就业前景：</w:t>
      </w:r>
      <w:r w:rsidRPr="003D69F8">
        <w:rPr>
          <w:rFonts w:asciiTheme="minorEastAsia" w:eastAsiaTheme="minorEastAsia" w:hAnsiTheme="minorEastAsia" w:hint="eastAsia"/>
          <w:sz w:val="28"/>
          <w:szCs w:val="28"/>
        </w:rPr>
        <w:t>学生毕业后，主要在政府医保部门、商业保险机构、大型企事业单位以及高等院校等单位从事健康保险政策研究、业务运营、管理、培训、教学等工作。</w:t>
      </w:r>
    </w:p>
    <w:p w:rsidR="007F44AE" w:rsidRPr="003D69F8" w:rsidRDefault="007F44AE" w:rsidP="009B2A97">
      <w:pPr>
        <w:spacing w:line="360" w:lineRule="auto"/>
        <w:rPr>
          <w:rFonts w:asciiTheme="minorEastAsia" w:eastAsiaTheme="minorEastAsia" w:hAnsiTheme="minorEastAsia"/>
          <w:sz w:val="28"/>
          <w:szCs w:val="28"/>
        </w:rPr>
      </w:pPr>
    </w:p>
    <w:p w:rsidR="007F44AE" w:rsidRPr="003D69F8" w:rsidRDefault="007F44AE" w:rsidP="00162E2B">
      <w:pPr>
        <w:pStyle w:val="2"/>
        <w:rPr>
          <w:kern w:val="0"/>
          <w:shd w:val="pct15" w:color="auto" w:fill="FFFFFF"/>
        </w:rPr>
      </w:pPr>
      <w:bookmarkStart w:id="25" w:name="_Toc453158839"/>
      <w:r w:rsidRPr="003D69F8">
        <w:rPr>
          <w:rFonts w:hint="eastAsia"/>
          <w:shd w:val="pct15" w:color="auto" w:fill="FFFFFF"/>
        </w:rPr>
        <w:t>专业名称：</w:t>
      </w:r>
      <w:r w:rsidRPr="003D69F8">
        <w:rPr>
          <w:rFonts w:hint="eastAsia"/>
          <w:kern w:val="0"/>
          <w:shd w:val="pct15" w:color="auto" w:fill="FFFFFF"/>
        </w:rPr>
        <w:t>公共事业管理（卫生管理）</w:t>
      </w:r>
      <w:bookmarkEnd w:id="25"/>
    </w:p>
    <w:p w:rsidR="007F44AE" w:rsidRPr="003D69F8" w:rsidRDefault="0096523E" w:rsidP="009B2A97">
      <w:pPr>
        <w:widowControl/>
        <w:spacing w:line="360" w:lineRule="auto"/>
        <w:ind w:firstLineChars="196" w:firstLine="551"/>
        <w:jc w:val="left"/>
        <w:rPr>
          <w:rFonts w:asciiTheme="minorEastAsia" w:eastAsiaTheme="minorEastAsia" w:hAnsiTheme="minorEastAsia" w:cs="宋体"/>
          <w:kern w:val="0"/>
          <w:sz w:val="28"/>
          <w:szCs w:val="28"/>
        </w:rPr>
      </w:pPr>
      <w:r w:rsidRPr="003D69F8">
        <w:rPr>
          <w:rFonts w:asciiTheme="minorEastAsia" w:eastAsiaTheme="minorEastAsia" w:hAnsiTheme="minorEastAsia" w:cs="宋体" w:hint="eastAsia"/>
          <w:b/>
          <w:kern w:val="0"/>
          <w:sz w:val="28"/>
          <w:szCs w:val="28"/>
        </w:rPr>
        <w:t>报考科类</w:t>
      </w:r>
      <w:r w:rsidR="007F44AE" w:rsidRPr="003D69F8">
        <w:rPr>
          <w:rFonts w:asciiTheme="minorEastAsia" w:eastAsiaTheme="minorEastAsia" w:hAnsiTheme="minorEastAsia" w:cs="宋体" w:hint="eastAsia"/>
          <w:b/>
          <w:kern w:val="0"/>
          <w:sz w:val="28"/>
          <w:szCs w:val="28"/>
        </w:rPr>
        <w:t>：</w:t>
      </w:r>
      <w:r w:rsidR="007F44AE" w:rsidRPr="003D69F8">
        <w:rPr>
          <w:rFonts w:asciiTheme="minorEastAsia" w:eastAsiaTheme="minorEastAsia" w:hAnsiTheme="minorEastAsia" w:cs="宋体" w:hint="eastAsia"/>
          <w:kern w:val="0"/>
          <w:sz w:val="28"/>
          <w:szCs w:val="28"/>
        </w:rPr>
        <w:t>文理兼收</w:t>
      </w:r>
    </w:p>
    <w:p w:rsidR="007F44AE" w:rsidRPr="003D69F8" w:rsidRDefault="007F44AE" w:rsidP="009B2A97">
      <w:pPr>
        <w:widowControl/>
        <w:spacing w:line="360" w:lineRule="auto"/>
        <w:ind w:firstLineChars="196" w:firstLine="551"/>
        <w:jc w:val="left"/>
        <w:rPr>
          <w:rFonts w:asciiTheme="minorEastAsia" w:eastAsiaTheme="minorEastAsia" w:hAnsiTheme="minorEastAsia" w:cs="宋体"/>
          <w:kern w:val="0"/>
          <w:sz w:val="28"/>
          <w:szCs w:val="28"/>
        </w:rPr>
      </w:pPr>
      <w:r w:rsidRPr="003D69F8">
        <w:rPr>
          <w:rFonts w:asciiTheme="minorEastAsia" w:eastAsiaTheme="minorEastAsia" w:hAnsiTheme="minorEastAsia" w:cs="宋体" w:hint="eastAsia"/>
          <w:b/>
          <w:kern w:val="0"/>
          <w:sz w:val="28"/>
          <w:szCs w:val="28"/>
        </w:rPr>
        <w:t>学制及授予学位：</w:t>
      </w:r>
      <w:r w:rsidRPr="003D69F8">
        <w:rPr>
          <w:rFonts w:asciiTheme="minorEastAsia" w:eastAsiaTheme="minorEastAsia" w:hAnsiTheme="minorEastAsia" w:cs="宋体" w:hint="eastAsia"/>
          <w:kern w:val="0"/>
          <w:sz w:val="28"/>
          <w:szCs w:val="28"/>
        </w:rPr>
        <w:t>4年 管理学学士</w:t>
      </w:r>
    </w:p>
    <w:p w:rsidR="007F44AE" w:rsidRPr="003D69F8" w:rsidRDefault="007F44AE" w:rsidP="009B2A97">
      <w:pPr>
        <w:widowControl/>
        <w:spacing w:line="360" w:lineRule="auto"/>
        <w:ind w:firstLineChars="196" w:firstLine="551"/>
        <w:jc w:val="left"/>
        <w:rPr>
          <w:rFonts w:asciiTheme="minorEastAsia" w:eastAsiaTheme="minorEastAsia" w:hAnsiTheme="minorEastAsia" w:cs="宋体"/>
          <w:bCs/>
          <w:kern w:val="0"/>
          <w:sz w:val="28"/>
          <w:szCs w:val="28"/>
        </w:rPr>
      </w:pPr>
      <w:r w:rsidRPr="003D69F8">
        <w:rPr>
          <w:rFonts w:asciiTheme="minorEastAsia" w:eastAsiaTheme="minorEastAsia" w:hAnsiTheme="minorEastAsia" w:cs="宋体" w:hint="eastAsia"/>
          <w:b/>
          <w:kern w:val="0"/>
          <w:sz w:val="28"/>
          <w:szCs w:val="28"/>
        </w:rPr>
        <w:lastRenderedPageBreak/>
        <w:t>培养目标：</w:t>
      </w:r>
      <w:r w:rsidRPr="003D69F8">
        <w:rPr>
          <w:rFonts w:asciiTheme="minorEastAsia" w:eastAsiaTheme="minorEastAsia" w:hAnsiTheme="minorEastAsia" w:hint="eastAsia"/>
          <w:sz w:val="28"/>
          <w:szCs w:val="28"/>
        </w:rPr>
        <w:t>本专业培养德、智、体、美全面发展，系统掌握</w:t>
      </w:r>
      <w:r w:rsidRPr="003D69F8">
        <w:rPr>
          <w:rFonts w:asciiTheme="minorEastAsia" w:eastAsiaTheme="minorEastAsia" w:hAnsiTheme="minorEastAsia" w:cs="宋体" w:hint="eastAsia"/>
          <w:bCs/>
          <w:kern w:val="0"/>
          <w:sz w:val="28"/>
          <w:szCs w:val="28"/>
        </w:rPr>
        <w:t>掌握现代医学与管理学的基本理论、知识和技能，具备市场竞争能力，能在卫生管理、健康服务、医药经营及其相关部门从事相关工作的高级管理人才。</w:t>
      </w:r>
    </w:p>
    <w:p w:rsidR="007F44AE" w:rsidRPr="003D69F8" w:rsidRDefault="007F44AE" w:rsidP="009B2A97">
      <w:pPr>
        <w:widowControl/>
        <w:spacing w:line="360" w:lineRule="auto"/>
        <w:ind w:firstLineChars="196" w:firstLine="551"/>
        <w:jc w:val="left"/>
        <w:rPr>
          <w:rFonts w:asciiTheme="minorEastAsia" w:eastAsiaTheme="minorEastAsia" w:hAnsiTheme="minorEastAsia" w:cs="宋体"/>
          <w:bCs/>
          <w:kern w:val="0"/>
          <w:sz w:val="28"/>
          <w:szCs w:val="28"/>
        </w:rPr>
      </w:pPr>
      <w:r w:rsidRPr="003D69F8">
        <w:rPr>
          <w:rFonts w:asciiTheme="minorEastAsia" w:eastAsiaTheme="minorEastAsia" w:hAnsiTheme="minorEastAsia" w:cs="宋体" w:hint="eastAsia"/>
          <w:b/>
          <w:kern w:val="0"/>
          <w:sz w:val="28"/>
          <w:szCs w:val="28"/>
        </w:rPr>
        <w:t>培养要求：</w:t>
      </w:r>
      <w:r w:rsidRPr="003D69F8">
        <w:rPr>
          <w:rFonts w:asciiTheme="minorEastAsia" w:eastAsiaTheme="minorEastAsia" w:hAnsiTheme="minorEastAsia" w:cs="宋体" w:hint="eastAsia"/>
          <w:bCs/>
          <w:kern w:val="0"/>
          <w:sz w:val="28"/>
          <w:szCs w:val="28"/>
        </w:rPr>
        <w:t>本专业学生主要学习基础医学、人文科学、管理科学方面的基本知识与基本理论，接受管理技能和沟通能力、创新思维和批判思维等方面的基本训练，掌握卫生管理理论与实务知识，塑造自主学习和终身学习的能力。</w:t>
      </w:r>
    </w:p>
    <w:p w:rsidR="007F44AE" w:rsidRPr="003D69F8" w:rsidRDefault="007F44AE" w:rsidP="009B2A97">
      <w:pPr>
        <w:widowControl/>
        <w:spacing w:line="360" w:lineRule="auto"/>
        <w:ind w:firstLineChars="200" w:firstLine="560"/>
        <w:jc w:val="left"/>
        <w:rPr>
          <w:rFonts w:asciiTheme="minorEastAsia" w:eastAsiaTheme="minorEastAsia" w:hAnsiTheme="minorEastAsia" w:cs="宋体"/>
          <w:bCs/>
          <w:kern w:val="0"/>
          <w:sz w:val="28"/>
          <w:szCs w:val="28"/>
        </w:rPr>
      </w:pPr>
      <w:r w:rsidRPr="003D69F8">
        <w:rPr>
          <w:rFonts w:asciiTheme="minorEastAsia" w:eastAsiaTheme="minorEastAsia" w:hAnsiTheme="minorEastAsia" w:cs="宋体" w:hint="eastAsia"/>
          <w:bCs/>
          <w:kern w:val="0"/>
          <w:sz w:val="28"/>
          <w:szCs w:val="28"/>
        </w:rPr>
        <w:t>毕业生应获得以下几方面的知识和能力：</w:t>
      </w:r>
    </w:p>
    <w:p w:rsidR="007F44AE" w:rsidRPr="003D69F8" w:rsidRDefault="007F44AE" w:rsidP="009B2A97">
      <w:pPr>
        <w:pStyle w:val="a9"/>
        <w:widowControl/>
        <w:numPr>
          <w:ilvl w:val="0"/>
          <w:numId w:val="15"/>
        </w:numPr>
        <w:spacing w:line="360" w:lineRule="auto"/>
        <w:ind w:firstLineChars="0"/>
        <w:jc w:val="left"/>
        <w:rPr>
          <w:rFonts w:asciiTheme="minorEastAsia" w:eastAsiaTheme="minorEastAsia" w:hAnsiTheme="minorEastAsia" w:cs="宋体"/>
          <w:bCs/>
          <w:kern w:val="0"/>
          <w:sz w:val="28"/>
          <w:szCs w:val="28"/>
        </w:rPr>
      </w:pPr>
      <w:r w:rsidRPr="003D69F8">
        <w:rPr>
          <w:rFonts w:asciiTheme="minorEastAsia" w:eastAsiaTheme="minorEastAsia" w:hAnsiTheme="minorEastAsia" w:cs="宋体" w:hint="eastAsia"/>
          <w:bCs/>
          <w:kern w:val="0"/>
          <w:sz w:val="28"/>
          <w:szCs w:val="28"/>
        </w:rPr>
        <w:t>掌握与管理学相关的心理学、经济学、行为科学和社会科学等基础知识和科学方法，并能用于指导未来的学习和医学实践。</w:t>
      </w:r>
    </w:p>
    <w:p w:rsidR="007F44AE" w:rsidRPr="003D69F8" w:rsidRDefault="007F44AE" w:rsidP="009B2A97">
      <w:pPr>
        <w:pStyle w:val="a9"/>
        <w:widowControl/>
        <w:numPr>
          <w:ilvl w:val="0"/>
          <w:numId w:val="15"/>
        </w:numPr>
        <w:spacing w:line="360" w:lineRule="auto"/>
        <w:ind w:firstLineChars="0"/>
        <w:jc w:val="left"/>
        <w:rPr>
          <w:rFonts w:asciiTheme="minorEastAsia" w:eastAsiaTheme="minorEastAsia" w:hAnsiTheme="minorEastAsia" w:cs="宋体"/>
          <w:bCs/>
          <w:kern w:val="0"/>
          <w:sz w:val="28"/>
          <w:szCs w:val="28"/>
        </w:rPr>
      </w:pPr>
      <w:r w:rsidRPr="003D69F8">
        <w:rPr>
          <w:rFonts w:asciiTheme="minorEastAsia" w:eastAsiaTheme="minorEastAsia" w:hAnsiTheme="minorEastAsia" w:cs="宋体" w:hint="eastAsia"/>
          <w:bCs/>
          <w:kern w:val="0"/>
          <w:sz w:val="28"/>
          <w:szCs w:val="28"/>
        </w:rPr>
        <w:t>掌握基本的管理学原理、知识及管理实践原则。</w:t>
      </w:r>
    </w:p>
    <w:p w:rsidR="007F44AE" w:rsidRPr="003D69F8" w:rsidRDefault="007F44AE" w:rsidP="009B2A97">
      <w:pPr>
        <w:pStyle w:val="a9"/>
        <w:widowControl/>
        <w:numPr>
          <w:ilvl w:val="0"/>
          <w:numId w:val="15"/>
        </w:numPr>
        <w:spacing w:line="360" w:lineRule="auto"/>
        <w:ind w:firstLineChars="0"/>
        <w:jc w:val="left"/>
        <w:rPr>
          <w:rFonts w:asciiTheme="minorEastAsia" w:eastAsiaTheme="minorEastAsia" w:hAnsiTheme="minorEastAsia" w:cs="宋体"/>
          <w:bCs/>
          <w:kern w:val="0"/>
          <w:sz w:val="28"/>
          <w:szCs w:val="28"/>
        </w:rPr>
      </w:pPr>
      <w:r w:rsidRPr="003D69F8">
        <w:rPr>
          <w:rFonts w:asciiTheme="minorEastAsia" w:eastAsiaTheme="minorEastAsia" w:hAnsiTheme="minorEastAsia" w:cs="宋体" w:hint="eastAsia"/>
          <w:bCs/>
          <w:kern w:val="0"/>
          <w:sz w:val="28"/>
          <w:szCs w:val="28"/>
        </w:rPr>
        <w:t>掌握社会医学、健康教育、疾病预防和控制的原则。</w:t>
      </w:r>
    </w:p>
    <w:p w:rsidR="007F44AE" w:rsidRPr="003D69F8" w:rsidRDefault="007F44AE" w:rsidP="009B2A97">
      <w:pPr>
        <w:pStyle w:val="a9"/>
        <w:widowControl/>
        <w:numPr>
          <w:ilvl w:val="0"/>
          <w:numId w:val="15"/>
        </w:numPr>
        <w:spacing w:line="360" w:lineRule="auto"/>
        <w:ind w:firstLineChars="0"/>
        <w:jc w:val="left"/>
        <w:rPr>
          <w:rFonts w:asciiTheme="minorEastAsia" w:eastAsiaTheme="minorEastAsia" w:hAnsiTheme="minorEastAsia" w:cs="宋体"/>
          <w:bCs/>
          <w:kern w:val="0"/>
          <w:sz w:val="28"/>
          <w:szCs w:val="28"/>
        </w:rPr>
      </w:pPr>
      <w:r w:rsidRPr="003D69F8">
        <w:rPr>
          <w:rFonts w:asciiTheme="minorEastAsia" w:eastAsiaTheme="minorEastAsia" w:hAnsiTheme="minorEastAsia" w:cs="宋体" w:hint="eastAsia"/>
          <w:bCs/>
          <w:kern w:val="0"/>
          <w:sz w:val="28"/>
          <w:szCs w:val="28"/>
        </w:rPr>
        <w:t>熟悉疾病预防、诊断、治疗、康复以及健康促进等医学基本知识。</w:t>
      </w:r>
    </w:p>
    <w:p w:rsidR="007F44AE" w:rsidRPr="003D69F8" w:rsidRDefault="007F44AE" w:rsidP="009B2A97">
      <w:pPr>
        <w:pStyle w:val="a9"/>
        <w:widowControl/>
        <w:numPr>
          <w:ilvl w:val="0"/>
          <w:numId w:val="15"/>
        </w:numPr>
        <w:spacing w:line="360" w:lineRule="auto"/>
        <w:ind w:firstLineChars="0"/>
        <w:jc w:val="left"/>
        <w:rPr>
          <w:rFonts w:asciiTheme="minorEastAsia" w:eastAsiaTheme="minorEastAsia" w:hAnsiTheme="minorEastAsia" w:cs="宋体"/>
          <w:bCs/>
          <w:kern w:val="0"/>
          <w:sz w:val="28"/>
          <w:szCs w:val="28"/>
        </w:rPr>
      </w:pPr>
      <w:r w:rsidRPr="003D69F8">
        <w:rPr>
          <w:rFonts w:asciiTheme="minorEastAsia" w:eastAsiaTheme="minorEastAsia" w:hAnsiTheme="minorEastAsia" w:cs="宋体" w:hint="eastAsia"/>
          <w:bCs/>
          <w:kern w:val="0"/>
          <w:sz w:val="28"/>
          <w:szCs w:val="28"/>
        </w:rPr>
        <w:t>具有处理卫生管理部门、医院、社区、医药企业日常业务的基本技能。</w:t>
      </w:r>
    </w:p>
    <w:p w:rsidR="007F44AE" w:rsidRPr="003D69F8" w:rsidRDefault="007F44AE" w:rsidP="009B2A97">
      <w:pPr>
        <w:pStyle w:val="a9"/>
        <w:widowControl/>
        <w:numPr>
          <w:ilvl w:val="0"/>
          <w:numId w:val="15"/>
        </w:numPr>
        <w:spacing w:line="360" w:lineRule="auto"/>
        <w:ind w:firstLineChars="0"/>
        <w:jc w:val="left"/>
        <w:rPr>
          <w:rFonts w:asciiTheme="minorEastAsia" w:eastAsiaTheme="minorEastAsia" w:hAnsiTheme="minorEastAsia" w:cs="宋体"/>
          <w:bCs/>
          <w:kern w:val="0"/>
          <w:sz w:val="28"/>
          <w:szCs w:val="28"/>
        </w:rPr>
      </w:pPr>
      <w:r w:rsidRPr="003D69F8">
        <w:rPr>
          <w:rFonts w:asciiTheme="minorEastAsia" w:eastAsiaTheme="minorEastAsia" w:hAnsiTheme="minorEastAsia" w:cs="宋体" w:hint="eastAsia"/>
          <w:bCs/>
          <w:kern w:val="0"/>
          <w:sz w:val="28"/>
          <w:szCs w:val="28"/>
        </w:rPr>
        <w:t>具有与医生、护士及其他医疗卫生从业人员沟通合作的能力。</w:t>
      </w:r>
    </w:p>
    <w:p w:rsidR="007F44AE" w:rsidRPr="003D69F8" w:rsidRDefault="007F44AE" w:rsidP="009B2A97">
      <w:pPr>
        <w:widowControl/>
        <w:spacing w:line="360" w:lineRule="auto"/>
        <w:ind w:firstLineChars="196" w:firstLine="551"/>
        <w:jc w:val="left"/>
        <w:rPr>
          <w:rFonts w:asciiTheme="minorEastAsia" w:eastAsiaTheme="minorEastAsia" w:hAnsiTheme="minorEastAsia" w:cs="宋体"/>
          <w:b/>
          <w:kern w:val="0"/>
          <w:sz w:val="28"/>
          <w:szCs w:val="28"/>
        </w:rPr>
      </w:pPr>
      <w:r w:rsidRPr="003D69F8">
        <w:rPr>
          <w:rFonts w:asciiTheme="minorEastAsia" w:eastAsiaTheme="minorEastAsia" w:hAnsiTheme="minorEastAsia" w:cs="宋体" w:hint="eastAsia"/>
          <w:b/>
          <w:kern w:val="0"/>
          <w:sz w:val="28"/>
          <w:szCs w:val="28"/>
        </w:rPr>
        <w:t>主要课程：</w:t>
      </w:r>
      <w:r w:rsidRPr="003D69F8">
        <w:rPr>
          <w:rFonts w:asciiTheme="minorEastAsia" w:eastAsiaTheme="minorEastAsia" w:hAnsiTheme="minorEastAsia" w:cs="宋体" w:hint="eastAsia"/>
          <w:bCs/>
          <w:kern w:val="0"/>
          <w:sz w:val="28"/>
          <w:szCs w:val="28"/>
        </w:rPr>
        <w:t>高等数学（含线性代数）、卫生统计学、预防医学（含流行病学）</w:t>
      </w:r>
      <w:r w:rsidRPr="003D69F8">
        <w:rPr>
          <w:rFonts w:asciiTheme="minorEastAsia" w:eastAsiaTheme="minorEastAsia" w:hAnsiTheme="minorEastAsia" w:cs="宋体" w:hint="eastAsia"/>
          <w:b/>
          <w:kern w:val="0"/>
          <w:sz w:val="28"/>
          <w:szCs w:val="28"/>
        </w:rPr>
        <w:t>、</w:t>
      </w:r>
      <w:r w:rsidRPr="003D69F8">
        <w:rPr>
          <w:rFonts w:asciiTheme="minorEastAsia" w:eastAsiaTheme="minorEastAsia" w:hAnsiTheme="minorEastAsia" w:cs="宋体" w:hint="eastAsia"/>
          <w:bCs/>
          <w:kern w:val="0"/>
          <w:sz w:val="28"/>
          <w:szCs w:val="28"/>
        </w:rPr>
        <w:t>管理学、组织行为学、秘书学、公共关系学、人力资源管理学、礼仪与沟通</w:t>
      </w:r>
      <w:r w:rsidRPr="003D69F8">
        <w:rPr>
          <w:rFonts w:asciiTheme="minorEastAsia" w:eastAsiaTheme="minorEastAsia" w:hAnsiTheme="minorEastAsia" w:cs="宋体" w:hint="eastAsia"/>
          <w:b/>
          <w:kern w:val="0"/>
          <w:sz w:val="28"/>
          <w:szCs w:val="28"/>
        </w:rPr>
        <w:t>、</w:t>
      </w:r>
      <w:r w:rsidRPr="003D69F8">
        <w:rPr>
          <w:rFonts w:asciiTheme="minorEastAsia" w:eastAsiaTheme="minorEastAsia" w:hAnsiTheme="minorEastAsia" w:cs="宋体" w:hint="eastAsia"/>
          <w:bCs/>
          <w:kern w:val="0"/>
          <w:sz w:val="28"/>
          <w:szCs w:val="28"/>
        </w:rPr>
        <w:t>公共管理学、卫生事业管理学、卫生经济学、社会医学、医院管理学、公共财务管理、全球健康治理、药事管理学。</w:t>
      </w:r>
    </w:p>
    <w:p w:rsidR="007F44AE" w:rsidRPr="003D69F8" w:rsidRDefault="007F44AE" w:rsidP="009B2A97">
      <w:pPr>
        <w:widowControl/>
        <w:spacing w:line="360" w:lineRule="auto"/>
        <w:ind w:firstLineChars="196" w:firstLine="551"/>
        <w:jc w:val="left"/>
        <w:rPr>
          <w:rFonts w:asciiTheme="minorEastAsia" w:eastAsiaTheme="minorEastAsia" w:hAnsiTheme="minorEastAsia" w:cs="宋体"/>
          <w:kern w:val="0"/>
          <w:sz w:val="28"/>
          <w:szCs w:val="28"/>
        </w:rPr>
      </w:pPr>
      <w:r w:rsidRPr="003D69F8">
        <w:rPr>
          <w:rFonts w:asciiTheme="minorEastAsia" w:eastAsiaTheme="minorEastAsia" w:hAnsiTheme="minorEastAsia" w:cs="宋体" w:hint="eastAsia"/>
          <w:b/>
          <w:kern w:val="0"/>
          <w:sz w:val="28"/>
          <w:szCs w:val="28"/>
        </w:rPr>
        <w:t>特色与优势：</w:t>
      </w:r>
      <w:r w:rsidRPr="003D69F8">
        <w:rPr>
          <w:rFonts w:asciiTheme="minorEastAsia" w:eastAsiaTheme="minorEastAsia" w:hAnsiTheme="minorEastAsia" w:cs="宋体" w:hint="eastAsia"/>
          <w:kern w:val="0"/>
          <w:sz w:val="28"/>
          <w:szCs w:val="28"/>
        </w:rPr>
        <w:t>本专业为江西省特色专业，通过理论学习，使学生掌握比较扎实的医学基础知识和管理学基本理论；通过实践教学和医药卫生行</w:t>
      </w:r>
      <w:r w:rsidRPr="003D69F8">
        <w:rPr>
          <w:rFonts w:asciiTheme="minorEastAsia" w:eastAsiaTheme="minorEastAsia" w:hAnsiTheme="minorEastAsia" w:cs="宋体" w:hint="eastAsia"/>
          <w:kern w:val="0"/>
          <w:sz w:val="28"/>
          <w:szCs w:val="28"/>
        </w:rPr>
        <w:lastRenderedPageBreak/>
        <w:t>业的实习，培养学生较强的运用现代管理思维和信息技术分析、处理有关医药卫生管理问题的工作能力。</w:t>
      </w:r>
    </w:p>
    <w:p w:rsidR="007F44AE" w:rsidRPr="003D69F8" w:rsidRDefault="007F44AE" w:rsidP="009B2A97">
      <w:pPr>
        <w:widowControl/>
        <w:spacing w:line="360" w:lineRule="auto"/>
        <w:ind w:firstLineChars="196" w:firstLine="551"/>
        <w:jc w:val="left"/>
        <w:rPr>
          <w:rFonts w:asciiTheme="minorEastAsia" w:eastAsiaTheme="minorEastAsia" w:hAnsiTheme="minorEastAsia" w:cs="宋体"/>
          <w:kern w:val="0"/>
          <w:sz w:val="28"/>
          <w:szCs w:val="28"/>
        </w:rPr>
      </w:pPr>
      <w:r w:rsidRPr="003D69F8">
        <w:rPr>
          <w:rFonts w:asciiTheme="minorEastAsia" w:eastAsiaTheme="minorEastAsia" w:hAnsiTheme="minorEastAsia" w:cs="宋体" w:hint="eastAsia"/>
          <w:b/>
          <w:kern w:val="0"/>
          <w:sz w:val="28"/>
          <w:szCs w:val="28"/>
        </w:rPr>
        <w:t>就业前景：</w:t>
      </w:r>
      <w:r w:rsidRPr="003D69F8">
        <w:rPr>
          <w:rFonts w:asciiTheme="minorEastAsia" w:eastAsiaTheme="minorEastAsia" w:hAnsiTheme="minorEastAsia" w:cs="宋体" w:hint="eastAsia"/>
          <w:kern w:val="0"/>
          <w:sz w:val="28"/>
          <w:szCs w:val="28"/>
        </w:rPr>
        <w:t>学生毕业后，主要在卫生行政机构、疾病预防控制机构、综合性医院、社区医疗服务机构、药品监督管理机构、国内外医药企业、健康管理公司、高等院校、科研院所等社会组织从事医院管理、食品药品管理、医药企业经营与管理、卫生管理研究、疾病预防控制、健康管理等工作。</w:t>
      </w:r>
    </w:p>
    <w:p w:rsidR="007F44AE" w:rsidRPr="003D69F8" w:rsidRDefault="007F44AE" w:rsidP="009B2A97">
      <w:pPr>
        <w:widowControl/>
        <w:spacing w:line="360" w:lineRule="auto"/>
        <w:jc w:val="left"/>
        <w:rPr>
          <w:rFonts w:asciiTheme="minorEastAsia" w:eastAsiaTheme="minorEastAsia" w:hAnsiTheme="minorEastAsia"/>
          <w:b/>
          <w:sz w:val="28"/>
          <w:szCs w:val="28"/>
        </w:rPr>
      </w:pPr>
    </w:p>
    <w:p w:rsidR="007F44AE" w:rsidRPr="003D69F8" w:rsidRDefault="007F44AE" w:rsidP="00162E2B">
      <w:pPr>
        <w:pStyle w:val="2"/>
        <w:rPr>
          <w:kern w:val="0"/>
          <w:shd w:val="pct15" w:color="auto" w:fill="FFFFFF"/>
        </w:rPr>
      </w:pPr>
      <w:bookmarkStart w:id="26" w:name="_Toc453158840"/>
      <w:r w:rsidRPr="003D69F8">
        <w:rPr>
          <w:rFonts w:hint="eastAsia"/>
          <w:shd w:val="pct15" w:color="auto" w:fill="FFFFFF"/>
        </w:rPr>
        <w:t>专业名称：</w:t>
      </w:r>
      <w:r w:rsidRPr="003D69F8">
        <w:rPr>
          <w:rFonts w:hint="eastAsia"/>
          <w:kern w:val="0"/>
          <w:shd w:val="pct15" w:color="auto" w:fill="FFFFFF"/>
        </w:rPr>
        <w:t>公共事业管理（卫生法学）</w:t>
      </w:r>
      <w:bookmarkEnd w:id="26"/>
    </w:p>
    <w:p w:rsidR="007F44AE" w:rsidRPr="003D69F8" w:rsidRDefault="0096523E" w:rsidP="009B2A97">
      <w:pPr>
        <w:widowControl/>
        <w:spacing w:line="360" w:lineRule="auto"/>
        <w:ind w:firstLineChars="196" w:firstLine="551"/>
        <w:jc w:val="left"/>
        <w:rPr>
          <w:rFonts w:asciiTheme="minorEastAsia" w:eastAsiaTheme="minorEastAsia" w:hAnsiTheme="minorEastAsia" w:cs="宋体"/>
          <w:kern w:val="0"/>
          <w:sz w:val="28"/>
          <w:szCs w:val="28"/>
        </w:rPr>
      </w:pPr>
      <w:r w:rsidRPr="003D69F8">
        <w:rPr>
          <w:rFonts w:asciiTheme="minorEastAsia" w:eastAsiaTheme="minorEastAsia" w:hAnsiTheme="minorEastAsia" w:cs="宋体" w:hint="eastAsia"/>
          <w:b/>
          <w:kern w:val="0"/>
          <w:sz w:val="28"/>
          <w:szCs w:val="28"/>
        </w:rPr>
        <w:t>报考科类</w:t>
      </w:r>
      <w:r w:rsidR="007F44AE" w:rsidRPr="003D69F8">
        <w:rPr>
          <w:rFonts w:asciiTheme="minorEastAsia" w:eastAsiaTheme="minorEastAsia" w:hAnsiTheme="minorEastAsia" w:cs="宋体" w:hint="eastAsia"/>
          <w:b/>
          <w:kern w:val="0"/>
          <w:sz w:val="28"/>
          <w:szCs w:val="28"/>
        </w:rPr>
        <w:t>：</w:t>
      </w:r>
      <w:r w:rsidR="007F44AE" w:rsidRPr="003D69F8">
        <w:rPr>
          <w:rFonts w:asciiTheme="minorEastAsia" w:eastAsiaTheme="minorEastAsia" w:hAnsiTheme="minorEastAsia" w:cs="宋体" w:hint="eastAsia"/>
          <w:kern w:val="0"/>
          <w:sz w:val="28"/>
          <w:szCs w:val="28"/>
        </w:rPr>
        <w:t>文科</w:t>
      </w:r>
    </w:p>
    <w:p w:rsidR="007F44AE" w:rsidRPr="003D69F8" w:rsidRDefault="007F44AE" w:rsidP="009B2A97">
      <w:pPr>
        <w:widowControl/>
        <w:spacing w:line="360" w:lineRule="auto"/>
        <w:ind w:firstLineChars="196" w:firstLine="551"/>
        <w:jc w:val="left"/>
        <w:rPr>
          <w:rFonts w:asciiTheme="minorEastAsia" w:eastAsiaTheme="minorEastAsia" w:hAnsiTheme="minorEastAsia" w:cs="宋体"/>
          <w:kern w:val="0"/>
          <w:sz w:val="28"/>
          <w:szCs w:val="28"/>
        </w:rPr>
      </w:pPr>
      <w:r w:rsidRPr="003D69F8">
        <w:rPr>
          <w:rFonts w:asciiTheme="minorEastAsia" w:eastAsiaTheme="minorEastAsia" w:hAnsiTheme="minorEastAsia" w:cs="宋体" w:hint="eastAsia"/>
          <w:b/>
          <w:kern w:val="0"/>
          <w:sz w:val="28"/>
          <w:szCs w:val="28"/>
        </w:rPr>
        <w:t>学制及授予学位：</w:t>
      </w:r>
      <w:r w:rsidRPr="003D69F8">
        <w:rPr>
          <w:rFonts w:asciiTheme="minorEastAsia" w:eastAsiaTheme="minorEastAsia" w:hAnsiTheme="minorEastAsia" w:cs="宋体" w:hint="eastAsia"/>
          <w:kern w:val="0"/>
          <w:sz w:val="28"/>
          <w:szCs w:val="28"/>
        </w:rPr>
        <w:t>4年 管理学学士</w:t>
      </w:r>
    </w:p>
    <w:p w:rsidR="007F44AE" w:rsidRPr="003D69F8" w:rsidRDefault="007F44AE" w:rsidP="009B2A97">
      <w:pPr>
        <w:widowControl/>
        <w:spacing w:line="360" w:lineRule="auto"/>
        <w:ind w:firstLineChars="196" w:firstLine="551"/>
        <w:jc w:val="left"/>
        <w:rPr>
          <w:rFonts w:asciiTheme="minorEastAsia" w:eastAsiaTheme="minorEastAsia" w:hAnsiTheme="minorEastAsia" w:cs="宋体"/>
          <w:kern w:val="0"/>
          <w:sz w:val="28"/>
          <w:szCs w:val="28"/>
        </w:rPr>
      </w:pPr>
      <w:r w:rsidRPr="003D69F8">
        <w:rPr>
          <w:rFonts w:asciiTheme="minorEastAsia" w:eastAsiaTheme="minorEastAsia" w:hAnsiTheme="minorEastAsia" w:cs="宋体" w:hint="eastAsia"/>
          <w:b/>
          <w:kern w:val="0"/>
          <w:sz w:val="28"/>
          <w:szCs w:val="28"/>
        </w:rPr>
        <w:t>培养目标：</w:t>
      </w:r>
      <w:r w:rsidRPr="003D69F8">
        <w:rPr>
          <w:rFonts w:asciiTheme="minorEastAsia" w:eastAsiaTheme="minorEastAsia" w:hAnsiTheme="minorEastAsia" w:hint="eastAsia"/>
          <w:sz w:val="28"/>
          <w:szCs w:val="28"/>
        </w:rPr>
        <w:t>本专业培养德、智、体、美全面发展，系统掌握</w:t>
      </w:r>
      <w:r w:rsidRPr="003D69F8">
        <w:rPr>
          <w:rFonts w:asciiTheme="minorEastAsia" w:eastAsiaTheme="minorEastAsia" w:hAnsiTheme="minorEastAsia" w:cs="宋体" w:hint="eastAsia"/>
          <w:kern w:val="0"/>
          <w:sz w:val="28"/>
          <w:szCs w:val="28"/>
        </w:rPr>
        <w:t>管理学、法学和医学基础知识，掌握本专业的基本理论、基本知识、基本技能，能从事医药卫生管理、医药卫生法律实务、医药卫生行政管理的高层次复合型人才。</w:t>
      </w:r>
    </w:p>
    <w:p w:rsidR="007F44AE" w:rsidRPr="003D69F8" w:rsidRDefault="007F44AE" w:rsidP="009B2A97">
      <w:pPr>
        <w:widowControl/>
        <w:spacing w:line="360" w:lineRule="auto"/>
        <w:ind w:firstLineChars="196" w:firstLine="551"/>
        <w:jc w:val="left"/>
        <w:rPr>
          <w:rFonts w:asciiTheme="minorEastAsia" w:eastAsiaTheme="minorEastAsia" w:hAnsiTheme="minorEastAsia" w:cs="宋体"/>
          <w:kern w:val="0"/>
          <w:sz w:val="28"/>
          <w:szCs w:val="28"/>
        </w:rPr>
      </w:pPr>
      <w:r w:rsidRPr="003D69F8">
        <w:rPr>
          <w:rFonts w:asciiTheme="minorEastAsia" w:eastAsiaTheme="minorEastAsia" w:hAnsiTheme="minorEastAsia" w:cs="宋体" w:hint="eastAsia"/>
          <w:b/>
          <w:kern w:val="0"/>
          <w:sz w:val="28"/>
          <w:szCs w:val="28"/>
        </w:rPr>
        <w:t>培养要求：</w:t>
      </w:r>
      <w:r w:rsidRPr="003D69F8">
        <w:rPr>
          <w:rFonts w:asciiTheme="minorEastAsia" w:eastAsiaTheme="minorEastAsia" w:hAnsiTheme="minorEastAsia" w:cs="宋体" w:hint="eastAsia"/>
          <w:kern w:val="0"/>
          <w:sz w:val="28"/>
          <w:szCs w:val="28"/>
        </w:rPr>
        <w:t>本专业学生主要学习管理学基本理论、基本知识和专业实践技能，掌握法学基本理论和基本知识，掌握医学的基础知识，具备能将法律知识应用到卫生、医疗单位实际管理工作中的能力。</w:t>
      </w:r>
    </w:p>
    <w:p w:rsidR="007F44AE" w:rsidRPr="003D69F8" w:rsidRDefault="007F44AE" w:rsidP="009B2A97">
      <w:pPr>
        <w:widowControl/>
        <w:spacing w:line="360" w:lineRule="auto"/>
        <w:ind w:firstLineChars="200" w:firstLine="560"/>
        <w:jc w:val="left"/>
        <w:rPr>
          <w:rFonts w:asciiTheme="minorEastAsia" w:eastAsiaTheme="minorEastAsia" w:hAnsiTheme="minorEastAsia" w:cs="宋体"/>
          <w:kern w:val="0"/>
          <w:sz w:val="28"/>
          <w:szCs w:val="28"/>
        </w:rPr>
      </w:pPr>
      <w:r w:rsidRPr="003D69F8">
        <w:rPr>
          <w:rFonts w:asciiTheme="minorEastAsia" w:eastAsiaTheme="minorEastAsia" w:hAnsiTheme="minorEastAsia" w:cs="宋体" w:hint="eastAsia"/>
          <w:kern w:val="0"/>
          <w:sz w:val="28"/>
          <w:szCs w:val="28"/>
        </w:rPr>
        <w:t>毕业生应获得以下几方面的知识和能力：</w:t>
      </w:r>
    </w:p>
    <w:p w:rsidR="007F44AE" w:rsidRPr="003D69F8" w:rsidRDefault="007F44AE" w:rsidP="009B2A97">
      <w:pPr>
        <w:pStyle w:val="a9"/>
        <w:widowControl/>
        <w:numPr>
          <w:ilvl w:val="0"/>
          <w:numId w:val="16"/>
        </w:numPr>
        <w:spacing w:line="360" w:lineRule="auto"/>
        <w:ind w:firstLineChars="0"/>
        <w:jc w:val="left"/>
        <w:rPr>
          <w:rFonts w:asciiTheme="minorEastAsia" w:eastAsiaTheme="minorEastAsia" w:hAnsiTheme="minorEastAsia" w:cs="宋体"/>
          <w:kern w:val="0"/>
          <w:sz w:val="28"/>
          <w:szCs w:val="28"/>
        </w:rPr>
      </w:pPr>
      <w:r w:rsidRPr="003D69F8">
        <w:rPr>
          <w:rFonts w:asciiTheme="minorEastAsia" w:eastAsiaTheme="minorEastAsia" w:hAnsiTheme="minorEastAsia" w:cs="宋体" w:hint="eastAsia"/>
          <w:kern w:val="0"/>
          <w:sz w:val="28"/>
          <w:szCs w:val="28"/>
        </w:rPr>
        <w:t>掌握管理学和法学专业的基本理论和</w:t>
      </w:r>
      <w:r w:rsidR="004B50C4" w:rsidRPr="003D69F8">
        <w:rPr>
          <w:rFonts w:asciiTheme="minorEastAsia" w:eastAsiaTheme="minorEastAsia" w:hAnsiTheme="minorEastAsia" w:cs="宋体" w:hint="eastAsia"/>
          <w:kern w:val="0"/>
          <w:sz w:val="28"/>
          <w:szCs w:val="28"/>
        </w:rPr>
        <w:t>知识；</w:t>
      </w:r>
    </w:p>
    <w:p w:rsidR="007F44AE" w:rsidRPr="003D69F8" w:rsidRDefault="007F44AE" w:rsidP="009B2A97">
      <w:pPr>
        <w:pStyle w:val="a9"/>
        <w:widowControl/>
        <w:numPr>
          <w:ilvl w:val="0"/>
          <w:numId w:val="16"/>
        </w:numPr>
        <w:spacing w:line="360" w:lineRule="auto"/>
        <w:ind w:firstLineChars="0"/>
        <w:jc w:val="left"/>
        <w:rPr>
          <w:rFonts w:asciiTheme="minorEastAsia" w:eastAsiaTheme="minorEastAsia" w:hAnsiTheme="minorEastAsia" w:cs="宋体"/>
          <w:kern w:val="0"/>
          <w:sz w:val="28"/>
          <w:szCs w:val="28"/>
        </w:rPr>
      </w:pPr>
      <w:r w:rsidRPr="003D69F8">
        <w:rPr>
          <w:rFonts w:asciiTheme="minorEastAsia" w:eastAsiaTheme="minorEastAsia" w:hAnsiTheme="minorEastAsia" w:cs="宋体" w:hint="eastAsia"/>
          <w:kern w:val="0"/>
          <w:sz w:val="28"/>
          <w:szCs w:val="28"/>
        </w:rPr>
        <w:t>掌握医疗卫生事业管理工作的基本规律、程序、方法</w:t>
      </w:r>
      <w:r w:rsidR="004B50C4" w:rsidRPr="003D69F8">
        <w:rPr>
          <w:rFonts w:asciiTheme="minorEastAsia" w:eastAsiaTheme="minorEastAsia" w:hAnsiTheme="minorEastAsia" w:cs="宋体" w:hint="eastAsia"/>
          <w:kern w:val="0"/>
          <w:sz w:val="28"/>
          <w:szCs w:val="28"/>
        </w:rPr>
        <w:t>；</w:t>
      </w:r>
    </w:p>
    <w:p w:rsidR="007F44AE" w:rsidRPr="003D69F8" w:rsidRDefault="007F44AE" w:rsidP="009B2A97">
      <w:pPr>
        <w:pStyle w:val="a9"/>
        <w:widowControl/>
        <w:numPr>
          <w:ilvl w:val="0"/>
          <w:numId w:val="16"/>
        </w:numPr>
        <w:spacing w:line="360" w:lineRule="auto"/>
        <w:ind w:firstLineChars="0"/>
        <w:jc w:val="left"/>
        <w:rPr>
          <w:rFonts w:asciiTheme="minorEastAsia" w:eastAsiaTheme="minorEastAsia" w:hAnsiTheme="minorEastAsia" w:cs="宋体"/>
          <w:kern w:val="0"/>
          <w:sz w:val="28"/>
          <w:szCs w:val="28"/>
        </w:rPr>
      </w:pPr>
      <w:r w:rsidRPr="003D69F8">
        <w:rPr>
          <w:rFonts w:asciiTheme="minorEastAsia" w:eastAsiaTheme="minorEastAsia" w:hAnsiTheme="minorEastAsia" w:cs="宋体" w:hint="eastAsia"/>
          <w:kern w:val="0"/>
          <w:sz w:val="28"/>
          <w:szCs w:val="28"/>
        </w:rPr>
        <w:lastRenderedPageBreak/>
        <w:t>熟悉我国卫生管理法律、法规、方针、政策及相关制度，了解本学科的学术发展动态，具有较高的社会调查和团队协作能力</w:t>
      </w:r>
      <w:r w:rsidR="004B50C4" w:rsidRPr="003D69F8">
        <w:rPr>
          <w:rFonts w:asciiTheme="minorEastAsia" w:eastAsiaTheme="minorEastAsia" w:hAnsiTheme="minorEastAsia" w:cs="宋体" w:hint="eastAsia"/>
          <w:kern w:val="0"/>
          <w:sz w:val="28"/>
          <w:szCs w:val="28"/>
        </w:rPr>
        <w:t>；</w:t>
      </w:r>
    </w:p>
    <w:p w:rsidR="007F44AE" w:rsidRPr="003D69F8" w:rsidRDefault="007F44AE" w:rsidP="009B2A97">
      <w:pPr>
        <w:pStyle w:val="a9"/>
        <w:widowControl/>
        <w:numPr>
          <w:ilvl w:val="0"/>
          <w:numId w:val="16"/>
        </w:numPr>
        <w:spacing w:line="360" w:lineRule="auto"/>
        <w:ind w:firstLineChars="0"/>
        <w:jc w:val="left"/>
        <w:rPr>
          <w:rFonts w:asciiTheme="minorEastAsia" w:eastAsiaTheme="minorEastAsia" w:hAnsiTheme="minorEastAsia" w:cs="宋体"/>
          <w:kern w:val="0"/>
          <w:sz w:val="28"/>
          <w:szCs w:val="28"/>
        </w:rPr>
      </w:pPr>
      <w:r w:rsidRPr="003D69F8">
        <w:rPr>
          <w:rFonts w:asciiTheme="minorEastAsia" w:eastAsiaTheme="minorEastAsia" w:hAnsiTheme="minorEastAsia" w:cs="宋体" w:hint="eastAsia"/>
          <w:kern w:val="0"/>
          <w:sz w:val="28"/>
          <w:szCs w:val="28"/>
        </w:rPr>
        <w:t>熟悉党和国家有关医药卫生体制改革的方针、政策和法规；了解本学科的理论前沿和发展动态</w:t>
      </w:r>
      <w:r w:rsidR="004B50C4" w:rsidRPr="003D69F8">
        <w:rPr>
          <w:rFonts w:asciiTheme="minorEastAsia" w:eastAsiaTheme="minorEastAsia" w:hAnsiTheme="minorEastAsia" w:cs="宋体" w:hint="eastAsia"/>
          <w:kern w:val="0"/>
          <w:sz w:val="28"/>
          <w:szCs w:val="28"/>
        </w:rPr>
        <w:t>；</w:t>
      </w:r>
    </w:p>
    <w:p w:rsidR="007F44AE" w:rsidRPr="003D69F8" w:rsidRDefault="007F44AE" w:rsidP="009B2A97">
      <w:pPr>
        <w:pStyle w:val="a9"/>
        <w:widowControl/>
        <w:numPr>
          <w:ilvl w:val="0"/>
          <w:numId w:val="16"/>
        </w:numPr>
        <w:spacing w:line="360" w:lineRule="auto"/>
        <w:ind w:firstLineChars="0"/>
        <w:jc w:val="left"/>
        <w:rPr>
          <w:rFonts w:asciiTheme="minorEastAsia" w:eastAsiaTheme="minorEastAsia" w:hAnsiTheme="minorEastAsia" w:cs="宋体"/>
          <w:kern w:val="0"/>
          <w:sz w:val="28"/>
          <w:szCs w:val="28"/>
        </w:rPr>
      </w:pPr>
      <w:r w:rsidRPr="003D69F8">
        <w:rPr>
          <w:rFonts w:asciiTheme="minorEastAsia" w:eastAsiaTheme="minorEastAsia" w:hAnsiTheme="minorEastAsia" w:cs="宋体" w:hint="eastAsia"/>
          <w:kern w:val="0"/>
          <w:sz w:val="28"/>
          <w:szCs w:val="28"/>
        </w:rPr>
        <w:t>具有在各类医疗卫生机构从事医院管理、医疗法律实务处理能力</w:t>
      </w:r>
      <w:r w:rsidR="004B50C4" w:rsidRPr="003D69F8">
        <w:rPr>
          <w:rFonts w:asciiTheme="minorEastAsia" w:eastAsiaTheme="minorEastAsia" w:hAnsiTheme="minorEastAsia" w:cs="宋体" w:hint="eastAsia"/>
          <w:kern w:val="0"/>
          <w:sz w:val="28"/>
          <w:szCs w:val="28"/>
        </w:rPr>
        <w:t>；</w:t>
      </w:r>
    </w:p>
    <w:p w:rsidR="007F44AE" w:rsidRPr="003D69F8" w:rsidRDefault="007F44AE" w:rsidP="009B2A97">
      <w:pPr>
        <w:pStyle w:val="a9"/>
        <w:widowControl/>
        <w:numPr>
          <w:ilvl w:val="0"/>
          <w:numId w:val="16"/>
        </w:numPr>
        <w:spacing w:line="360" w:lineRule="auto"/>
        <w:ind w:firstLineChars="0"/>
        <w:jc w:val="left"/>
        <w:rPr>
          <w:rFonts w:asciiTheme="minorEastAsia" w:eastAsiaTheme="minorEastAsia" w:hAnsiTheme="minorEastAsia" w:cs="宋体"/>
          <w:kern w:val="0"/>
          <w:sz w:val="28"/>
          <w:szCs w:val="28"/>
        </w:rPr>
      </w:pPr>
      <w:r w:rsidRPr="003D69F8">
        <w:rPr>
          <w:rFonts w:asciiTheme="minorEastAsia" w:eastAsiaTheme="minorEastAsia" w:hAnsiTheme="minorEastAsia" w:cs="宋体" w:hint="eastAsia"/>
          <w:kern w:val="0"/>
          <w:sz w:val="28"/>
          <w:szCs w:val="28"/>
        </w:rPr>
        <w:t>具有与医生、护士及其他医疗卫生从业人员合作的能力。</w:t>
      </w:r>
    </w:p>
    <w:p w:rsidR="007F44AE" w:rsidRPr="003D69F8" w:rsidRDefault="007F44AE" w:rsidP="009B2A97">
      <w:pPr>
        <w:widowControl/>
        <w:spacing w:line="360" w:lineRule="auto"/>
        <w:ind w:firstLineChars="196" w:firstLine="551"/>
        <w:jc w:val="left"/>
        <w:rPr>
          <w:rFonts w:asciiTheme="minorEastAsia" w:eastAsiaTheme="minorEastAsia" w:hAnsiTheme="minorEastAsia" w:cs="宋体"/>
          <w:kern w:val="0"/>
          <w:sz w:val="28"/>
          <w:szCs w:val="28"/>
        </w:rPr>
      </w:pPr>
      <w:r w:rsidRPr="003D69F8">
        <w:rPr>
          <w:rFonts w:asciiTheme="minorEastAsia" w:eastAsiaTheme="minorEastAsia" w:hAnsiTheme="minorEastAsia" w:cs="宋体" w:hint="eastAsia"/>
          <w:b/>
          <w:kern w:val="0"/>
          <w:sz w:val="28"/>
          <w:szCs w:val="28"/>
        </w:rPr>
        <w:t>主要课程：</w:t>
      </w:r>
      <w:r w:rsidRPr="003D69F8">
        <w:rPr>
          <w:rFonts w:asciiTheme="minorEastAsia" w:eastAsiaTheme="minorEastAsia" w:hAnsiTheme="minorEastAsia" w:cs="宋体" w:hint="eastAsia"/>
          <w:bCs/>
          <w:kern w:val="0"/>
          <w:sz w:val="28"/>
          <w:szCs w:val="28"/>
        </w:rPr>
        <w:t>法理学、宪法学、卫生统计学、现代医学基础概论、现代临床医学概论、预防医学（含流行病学）</w:t>
      </w:r>
      <w:r w:rsidRPr="003D69F8">
        <w:rPr>
          <w:rFonts w:asciiTheme="minorEastAsia" w:eastAsiaTheme="minorEastAsia" w:hAnsiTheme="minorEastAsia" w:cs="宋体" w:hint="eastAsia"/>
          <w:kern w:val="0"/>
          <w:sz w:val="28"/>
          <w:szCs w:val="28"/>
        </w:rPr>
        <w:t>、</w:t>
      </w:r>
      <w:r w:rsidRPr="003D69F8">
        <w:rPr>
          <w:rFonts w:asciiTheme="minorEastAsia" w:eastAsiaTheme="minorEastAsia" w:hAnsiTheme="minorEastAsia" w:cs="宋体" w:hint="eastAsia"/>
          <w:bCs/>
          <w:kern w:val="0"/>
          <w:sz w:val="28"/>
          <w:szCs w:val="28"/>
        </w:rPr>
        <w:t>管理学、组织行为学、秘书学、公共关系学、人力资源管理学、礼仪与沟通</w:t>
      </w:r>
      <w:r w:rsidRPr="003D69F8">
        <w:rPr>
          <w:rFonts w:asciiTheme="minorEastAsia" w:eastAsiaTheme="minorEastAsia" w:hAnsiTheme="minorEastAsia" w:cs="宋体" w:hint="eastAsia"/>
          <w:kern w:val="0"/>
          <w:sz w:val="28"/>
          <w:szCs w:val="28"/>
        </w:rPr>
        <w:t>、</w:t>
      </w:r>
      <w:r w:rsidRPr="003D69F8">
        <w:rPr>
          <w:rFonts w:asciiTheme="minorEastAsia" w:eastAsiaTheme="minorEastAsia" w:hAnsiTheme="minorEastAsia" w:cs="宋体" w:hint="eastAsia"/>
          <w:bCs/>
          <w:kern w:val="0"/>
          <w:sz w:val="28"/>
          <w:szCs w:val="28"/>
        </w:rPr>
        <w:t>民法学、刑法学、行政法与行政诉讼法、经济法学、民事诉讼法学、刑事诉讼法学、卫生法学、医事法、生命伦理与法律。</w:t>
      </w:r>
    </w:p>
    <w:p w:rsidR="007F44AE" w:rsidRPr="003D69F8" w:rsidRDefault="007F44AE" w:rsidP="009B2A97">
      <w:pPr>
        <w:widowControl/>
        <w:spacing w:line="360" w:lineRule="auto"/>
        <w:ind w:firstLineChars="196" w:firstLine="551"/>
        <w:jc w:val="left"/>
        <w:rPr>
          <w:rFonts w:asciiTheme="minorEastAsia" w:eastAsiaTheme="minorEastAsia" w:hAnsiTheme="minorEastAsia" w:cs="宋体"/>
          <w:b/>
          <w:kern w:val="0"/>
          <w:sz w:val="28"/>
          <w:szCs w:val="28"/>
        </w:rPr>
      </w:pPr>
      <w:r w:rsidRPr="003D69F8">
        <w:rPr>
          <w:rFonts w:asciiTheme="minorEastAsia" w:eastAsiaTheme="minorEastAsia" w:hAnsiTheme="minorEastAsia" w:cs="宋体" w:hint="eastAsia"/>
          <w:b/>
          <w:kern w:val="0"/>
          <w:sz w:val="28"/>
          <w:szCs w:val="28"/>
        </w:rPr>
        <w:t>特色与优势：</w:t>
      </w:r>
      <w:r w:rsidRPr="003D69F8">
        <w:rPr>
          <w:rFonts w:asciiTheme="minorEastAsia" w:eastAsiaTheme="minorEastAsia" w:hAnsiTheme="minorEastAsia" w:cs="宋体" w:hint="eastAsia"/>
          <w:kern w:val="0"/>
          <w:sz w:val="28"/>
          <w:szCs w:val="28"/>
        </w:rPr>
        <w:t>本专业为省级特色专业，通过理论学习，使学生掌握比较扎实的管理学、法学及医学基本理论和知识；通过实践教学和医药卫生行业或司法部门的实习，培养学生运用法学及医学基本理论和知识解决医药卫生领域法律问题的能力。</w:t>
      </w:r>
    </w:p>
    <w:p w:rsidR="007F44AE" w:rsidRPr="003D69F8" w:rsidRDefault="007F44AE" w:rsidP="009B2A97">
      <w:pPr>
        <w:widowControl/>
        <w:spacing w:line="360" w:lineRule="auto"/>
        <w:ind w:firstLineChars="196" w:firstLine="551"/>
        <w:jc w:val="left"/>
        <w:rPr>
          <w:rFonts w:asciiTheme="minorEastAsia" w:eastAsiaTheme="minorEastAsia" w:hAnsiTheme="minorEastAsia" w:cs="宋体"/>
          <w:kern w:val="0"/>
          <w:sz w:val="28"/>
          <w:szCs w:val="28"/>
        </w:rPr>
      </w:pPr>
      <w:r w:rsidRPr="003D69F8">
        <w:rPr>
          <w:rFonts w:asciiTheme="minorEastAsia" w:eastAsiaTheme="minorEastAsia" w:hAnsiTheme="minorEastAsia" w:cs="宋体" w:hint="eastAsia"/>
          <w:b/>
          <w:kern w:val="0"/>
          <w:sz w:val="28"/>
          <w:szCs w:val="28"/>
        </w:rPr>
        <w:t>就业前景：</w:t>
      </w:r>
      <w:r w:rsidRPr="003D69F8">
        <w:rPr>
          <w:rFonts w:asciiTheme="minorEastAsia" w:eastAsiaTheme="minorEastAsia" w:hAnsiTheme="minorEastAsia" w:cs="宋体" w:hint="eastAsia"/>
          <w:kern w:val="0"/>
          <w:sz w:val="28"/>
          <w:szCs w:val="28"/>
        </w:rPr>
        <w:t>学生毕业后，主要在政府行政机关、司法机关、高等院校、医疗机构、药品生产经营机构、卫生事业单位、市场中介、律师事务所等从事管理、法律工作。</w:t>
      </w:r>
    </w:p>
    <w:p w:rsidR="007F44AE" w:rsidRPr="003D69F8" w:rsidRDefault="007F44AE" w:rsidP="009B2A97">
      <w:pPr>
        <w:widowControl/>
        <w:spacing w:line="360" w:lineRule="auto"/>
        <w:jc w:val="left"/>
        <w:rPr>
          <w:rFonts w:asciiTheme="minorEastAsia" w:eastAsiaTheme="minorEastAsia" w:hAnsiTheme="minorEastAsia"/>
          <w:b/>
          <w:sz w:val="28"/>
          <w:szCs w:val="28"/>
        </w:rPr>
      </w:pPr>
    </w:p>
    <w:p w:rsidR="007F44AE" w:rsidRPr="003D69F8" w:rsidRDefault="007F44AE" w:rsidP="00162E2B">
      <w:pPr>
        <w:pStyle w:val="2"/>
        <w:rPr>
          <w:kern w:val="0"/>
          <w:shd w:val="pct15" w:color="auto" w:fill="FFFFFF"/>
        </w:rPr>
      </w:pPr>
      <w:bookmarkStart w:id="27" w:name="_Toc453158841"/>
      <w:r w:rsidRPr="003D69F8">
        <w:rPr>
          <w:rFonts w:hint="eastAsia"/>
          <w:shd w:val="pct15" w:color="auto" w:fill="FFFFFF"/>
        </w:rPr>
        <w:t>专业名称：</w:t>
      </w:r>
      <w:r w:rsidRPr="003D69F8">
        <w:rPr>
          <w:rFonts w:hint="eastAsia"/>
          <w:kern w:val="0"/>
          <w:shd w:val="pct15" w:color="auto" w:fill="FFFFFF"/>
        </w:rPr>
        <w:t>药学（医药营销）</w:t>
      </w:r>
      <w:bookmarkEnd w:id="27"/>
    </w:p>
    <w:p w:rsidR="007F44AE" w:rsidRPr="003D69F8" w:rsidRDefault="0096523E" w:rsidP="009B2A97">
      <w:pPr>
        <w:widowControl/>
        <w:spacing w:line="360" w:lineRule="auto"/>
        <w:jc w:val="left"/>
        <w:rPr>
          <w:rFonts w:asciiTheme="minorEastAsia" w:eastAsiaTheme="minorEastAsia" w:hAnsiTheme="minorEastAsia" w:cs="宋体"/>
          <w:b/>
          <w:kern w:val="0"/>
          <w:sz w:val="28"/>
          <w:szCs w:val="28"/>
        </w:rPr>
      </w:pPr>
      <w:r w:rsidRPr="003D69F8">
        <w:rPr>
          <w:rFonts w:asciiTheme="minorEastAsia" w:eastAsiaTheme="minorEastAsia" w:hAnsiTheme="minorEastAsia" w:cs="宋体" w:hint="eastAsia"/>
          <w:b/>
          <w:kern w:val="0"/>
          <w:sz w:val="28"/>
          <w:szCs w:val="28"/>
        </w:rPr>
        <w:t>报考科类</w:t>
      </w:r>
      <w:r w:rsidR="007F44AE" w:rsidRPr="003D69F8">
        <w:rPr>
          <w:rFonts w:asciiTheme="minorEastAsia" w:eastAsiaTheme="minorEastAsia" w:hAnsiTheme="minorEastAsia" w:cs="宋体" w:hint="eastAsia"/>
          <w:b/>
          <w:kern w:val="0"/>
          <w:sz w:val="28"/>
          <w:szCs w:val="28"/>
        </w:rPr>
        <w:t>：</w:t>
      </w:r>
      <w:r w:rsidR="007F44AE" w:rsidRPr="003D69F8">
        <w:rPr>
          <w:rFonts w:asciiTheme="minorEastAsia" w:eastAsiaTheme="minorEastAsia" w:hAnsiTheme="minorEastAsia" w:cs="宋体" w:hint="eastAsia"/>
          <w:kern w:val="0"/>
          <w:sz w:val="28"/>
          <w:szCs w:val="28"/>
        </w:rPr>
        <w:t>文理兼收</w:t>
      </w:r>
    </w:p>
    <w:p w:rsidR="007F44AE" w:rsidRPr="003D69F8" w:rsidRDefault="007F44AE" w:rsidP="009B2A97">
      <w:pPr>
        <w:widowControl/>
        <w:spacing w:line="360" w:lineRule="auto"/>
        <w:jc w:val="left"/>
        <w:rPr>
          <w:rFonts w:asciiTheme="minorEastAsia" w:eastAsiaTheme="minorEastAsia" w:hAnsiTheme="minorEastAsia" w:cs="宋体"/>
          <w:kern w:val="0"/>
          <w:sz w:val="28"/>
          <w:szCs w:val="28"/>
        </w:rPr>
      </w:pPr>
      <w:r w:rsidRPr="003D69F8">
        <w:rPr>
          <w:rFonts w:asciiTheme="minorEastAsia" w:eastAsiaTheme="minorEastAsia" w:hAnsiTheme="minorEastAsia" w:cs="宋体" w:hint="eastAsia"/>
          <w:b/>
          <w:kern w:val="0"/>
          <w:sz w:val="28"/>
          <w:szCs w:val="28"/>
        </w:rPr>
        <w:t>学制及授予学位：</w:t>
      </w:r>
      <w:r w:rsidRPr="003D69F8">
        <w:rPr>
          <w:rFonts w:asciiTheme="minorEastAsia" w:eastAsiaTheme="minorEastAsia" w:hAnsiTheme="minorEastAsia" w:cs="宋体" w:hint="eastAsia"/>
          <w:kern w:val="0"/>
          <w:sz w:val="28"/>
          <w:szCs w:val="28"/>
        </w:rPr>
        <w:t>4年 理学学士</w:t>
      </w:r>
    </w:p>
    <w:p w:rsidR="007F44AE" w:rsidRPr="003D69F8" w:rsidRDefault="007F44AE" w:rsidP="009B2A97">
      <w:pPr>
        <w:spacing w:line="360" w:lineRule="auto"/>
        <w:rPr>
          <w:rFonts w:asciiTheme="minorEastAsia" w:eastAsiaTheme="minorEastAsia" w:hAnsiTheme="minorEastAsia" w:cs="宋体"/>
          <w:kern w:val="0"/>
          <w:sz w:val="28"/>
          <w:szCs w:val="28"/>
        </w:rPr>
      </w:pPr>
      <w:r w:rsidRPr="003D69F8">
        <w:rPr>
          <w:rFonts w:asciiTheme="minorEastAsia" w:eastAsiaTheme="minorEastAsia" w:hAnsiTheme="minorEastAsia" w:cs="宋体" w:hint="eastAsia"/>
          <w:b/>
          <w:kern w:val="0"/>
          <w:sz w:val="28"/>
          <w:szCs w:val="28"/>
        </w:rPr>
        <w:lastRenderedPageBreak/>
        <w:t>培养目标：</w:t>
      </w:r>
      <w:r w:rsidRPr="003D69F8">
        <w:rPr>
          <w:rFonts w:asciiTheme="minorEastAsia" w:eastAsiaTheme="minorEastAsia" w:hAnsiTheme="minorEastAsia" w:hint="eastAsia"/>
          <w:sz w:val="28"/>
          <w:szCs w:val="28"/>
        </w:rPr>
        <w:t>本专业培养德、智、体、美全面发展，</w:t>
      </w:r>
      <w:r w:rsidRPr="003D69F8">
        <w:rPr>
          <w:rFonts w:asciiTheme="minorEastAsia" w:eastAsiaTheme="minorEastAsia" w:hAnsiTheme="minorEastAsia" w:cs="宋体" w:hint="eastAsia"/>
          <w:kern w:val="0"/>
          <w:sz w:val="28"/>
          <w:szCs w:val="28"/>
        </w:rPr>
        <w:t>系统掌握药学、医学、市场营销、经济、法律及工商管理方面的知识，熟练掌握一门外语，能熟练运用计算机技术，具备创新能力、实践能力、独立分析问题解决问题的能力、开拓能力，高尚的职业道德，能在医院药房、医药企业、工商企业、医药政府部门及其它相关单位从事药学、医药市场营销与管理以及教学、科研等方面工作的具有市场竞争力的高级医药市场营销人才。</w:t>
      </w:r>
    </w:p>
    <w:p w:rsidR="007F44AE" w:rsidRPr="003D69F8" w:rsidRDefault="007F44AE" w:rsidP="009B2A97">
      <w:pPr>
        <w:spacing w:line="360" w:lineRule="auto"/>
        <w:rPr>
          <w:rFonts w:asciiTheme="minorEastAsia" w:eastAsiaTheme="minorEastAsia" w:hAnsiTheme="minorEastAsia" w:cs="宋体"/>
          <w:kern w:val="0"/>
          <w:sz w:val="28"/>
          <w:szCs w:val="28"/>
        </w:rPr>
      </w:pPr>
      <w:r w:rsidRPr="003D69F8">
        <w:rPr>
          <w:rFonts w:asciiTheme="minorEastAsia" w:eastAsiaTheme="minorEastAsia" w:hAnsiTheme="minorEastAsia" w:cs="宋体" w:hint="eastAsia"/>
          <w:b/>
          <w:kern w:val="0"/>
          <w:sz w:val="28"/>
          <w:szCs w:val="28"/>
        </w:rPr>
        <w:t>培养要求：</w:t>
      </w:r>
      <w:r w:rsidRPr="003D69F8">
        <w:rPr>
          <w:rFonts w:asciiTheme="minorEastAsia" w:eastAsiaTheme="minorEastAsia" w:hAnsiTheme="minorEastAsia" w:cs="宋体" w:hint="eastAsia"/>
          <w:kern w:val="0"/>
          <w:sz w:val="28"/>
          <w:szCs w:val="28"/>
        </w:rPr>
        <w:t>本专业学生主要学习药学基本理论知识、医学基本理论知识和医药营销专业知识，具有从事药品生产、经营、销售、管理等专业工作的实际能力。</w:t>
      </w:r>
    </w:p>
    <w:p w:rsidR="007F44AE" w:rsidRPr="003D69F8" w:rsidRDefault="007F44AE" w:rsidP="009B2A97">
      <w:pPr>
        <w:spacing w:line="360" w:lineRule="auto"/>
        <w:ind w:firstLineChars="200" w:firstLine="560"/>
        <w:rPr>
          <w:rFonts w:asciiTheme="minorEastAsia" w:eastAsiaTheme="minorEastAsia" w:hAnsiTheme="minorEastAsia" w:cs="宋体"/>
          <w:kern w:val="0"/>
          <w:sz w:val="28"/>
          <w:szCs w:val="28"/>
        </w:rPr>
      </w:pPr>
      <w:r w:rsidRPr="003D69F8">
        <w:rPr>
          <w:rFonts w:asciiTheme="minorEastAsia" w:eastAsiaTheme="minorEastAsia" w:hAnsiTheme="minorEastAsia" w:cs="宋体" w:hint="eastAsia"/>
          <w:kern w:val="0"/>
          <w:sz w:val="28"/>
          <w:szCs w:val="28"/>
        </w:rPr>
        <w:t>毕业生应获得以下几方面的知识和能力：</w:t>
      </w:r>
    </w:p>
    <w:p w:rsidR="007F44AE" w:rsidRPr="003D69F8" w:rsidRDefault="007F44AE" w:rsidP="009B2A97">
      <w:pPr>
        <w:pStyle w:val="a9"/>
        <w:numPr>
          <w:ilvl w:val="0"/>
          <w:numId w:val="17"/>
        </w:numPr>
        <w:spacing w:line="360" w:lineRule="auto"/>
        <w:ind w:firstLineChars="0"/>
        <w:rPr>
          <w:rFonts w:asciiTheme="minorEastAsia" w:eastAsiaTheme="minorEastAsia" w:hAnsiTheme="minorEastAsia" w:cs="宋体"/>
          <w:kern w:val="0"/>
          <w:sz w:val="28"/>
          <w:szCs w:val="28"/>
        </w:rPr>
      </w:pPr>
      <w:r w:rsidRPr="003D69F8">
        <w:rPr>
          <w:rFonts w:asciiTheme="minorEastAsia" w:eastAsiaTheme="minorEastAsia" w:hAnsiTheme="minorEastAsia" w:cs="宋体" w:hint="eastAsia"/>
          <w:kern w:val="0"/>
          <w:sz w:val="28"/>
          <w:szCs w:val="28"/>
        </w:rPr>
        <w:t>掌握药剂学、药理学、中药学和药物分析等学科的基本理论、基本知识及中医中药、现代医学基本理论和基本知识。</w:t>
      </w:r>
    </w:p>
    <w:p w:rsidR="007F44AE" w:rsidRPr="003D69F8" w:rsidRDefault="007F44AE" w:rsidP="009B2A97">
      <w:pPr>
        <w:pStyle w:val="a9"/>
        <w:numPr>
          <w:ilvl w:val="0"/>
          <w:numId w:val="17"/>
        </w:numPr>
        <w:spacing w:line="360" w:lineRule="auto"/>
        <w:ind w:firstLineChars="0"/>
        <w:rPr>
          <w:rFonts w:asciiTheme="minorEastAsia" w:eastAsiaTheme="minorEastAsia" w:hAnsiTheme="minorEastAsia" w:cs="宋体"/>
          <w:kern w:val="0"/>
          <w:sz w:val="28"/>
          <w:szCs w:val="28"/>
        </w:rPr>
      </w:pPr>
      <w:r w:rsidRPr="003D69F8">
        <w:rPr>
          <w:rFonts w:asciiTheme="minorEastAsia" w:eastAsiaTheme="minorEastAsia" w:hAnsiTheme="minorEastAsia" w:cs="宋体" w:hint="eastAsia"/>
          <w:kern w:val="0"/>
          <w:sz w:val="28"/>
          <w:szCs w:val="28"/>
        </w:rPr>
        <w:t>掌握医药市场营销学、医药商品推销学、销售管理学、广告学等基本理论和技能。</w:t>
      </w:r>
    </w:p>
    <w:p w:rsidR="007F44AE" w:rsidRPr="003D69F8" w:rsidRDefault="007F44AE" w:rsidP="009B2A97">
      <w:pPr>
        <w:pStyle w:val="a9"/>
        <w:numPr>
          <w:ilvl w:val="0"/>
          <w:numId w:val="17"/>
        </w:numPr>
        <w:spacing w:line="360" w:lineRule="auto"/>
        <w:ind w:firstLineChars="0"/>
        <w:rPr>
          <w:rFonts w:asciiTheme="minorEastAsia" w:eastAsiaTheme="minorEastAsia" w:hAnsiTheme="minorEastAsia" w:cs="宋体"/>
          <w:kern w:val="0"/>
          <w:sz w:val="28"/>
          <w:szCs w:val="28"/>
        </w:rPr>
      </w:pPr>
      <w:r w:rsidRPr="003D69F8">
        <w:rPr>
          <w:rFonts w:asciiTheme="minorEastAsia" w:eastAsiaTheme="minorEastAsia" w:hAnsiTheme="minorEastAsia" w:cs="宋体" w:hint="eastAsia"/>
          <w:kern w:val="0"/>
          <w:sz w:val="28"/>
          <w:szCs w:val="28"/>
        </w:rPr>
        <w:t>了解本学科的学术发展动态，熟悉医药、营销文献检索、资料查询的基本方法，具有一定的科学研究和实际工作能力。</w:t>
      </w:r>
    </w:p>
    <w:p w:rsidR="007F44AE" w:rsidRPr="003D69F8" w:rsidRDefault="007F44AE" w:rsidP="009B2A97">
      <w:pPr>
        <w:pStyle w:val="a9"/>
        <w:numPr>
          <w:ilvl w:val="0"/>
          <w:numId w:val="17"/>
        </w:numPr>
        <w:spacing w:line="360" w:lineRule="auto"/>
        <w:ind w:firstLineChars="0"/>
        <w:rPr>
          <w:rFonts w:asciiTheme="minorEastAsia" w:eastAsiaTheme="minorEastAsia" w:hAnsiTheme="minorEastAsia" w:cs="宋体"/>
          <w:kern w:val="0"/>
          <w:sz w:val="28"/>
          <w:szCs w:val="28"/>
        </w:rPr>
      </w:pPr>
      <w:r w:rsidRPr="003D69F8">
        <w:rPr>
          <w:rFonts w:asciiTheme="minorEastAsia" w:eastAsiaTheme="minorEastAsia" w:hAnsiTheme="minorEastAsia" w:cs="宋体" w:hint="eastAsia"/>
          <w:kern w:val="0"/>
          <w:sz w:val="28"/>
          <w:szCs w:val="28"/>
        </w:rPr>
        <w:t>具有市场调研与分析能力，能熟练运用调研方法获得必要的信息。</w:t>
      </w:r>
    </w:p>
    <w:p w:rsidR="007F44AE" w:rsidRPr="003D69F8" w:rsidRDefault="007F44AE" w:rsidP="009B2A97">
      <w:pPr>
        <w:pStyle w:val="a9"/>
        <w:numPr>
          <w:ilvl w:val="0"/>
          <w:numId w:val="17"/>
        </w:numPr>
        <w:spacing w:line="360" w:lineRule="auto"/>
        <w:ind w:firstLineChars="0"/>
        <w:rPr>
          <w:rFonts w:asciiTheme="minorEastAsia" w:eastAsiaTheme="minorEastAsia" w:hAnsiTheme="minorEastAsia" w:cs="宋体"/>
          <w:kern w:val="0"/>
          <w:sz w:val="28"/>
          <w:szCs w:val="28"/>
        </w:rPr>
      </w:pPr>
      <w:r w:rsidRPr="003D69F8">
        <w:rPr>
          <w:rFonts w:asciiTheme="minorEastAsia" w:eastAsiaTheme="minorEastAsia" w:hAnsiTheme="minorEastAsia" w:cs="宋体" w:hint="eastAsia"/>
          <w:kern w:val="0"/>
          <w:sz w:val="28"/>
          <w:szCs w:val="28"/>
        </w:rPr>
        <w:t>具有营销策划、产品销售、客户管理能力。</w:t>
      </w:r>
    </w:p>
    <w:p w:rsidR="007F44AE" w:rsidRPr="003D69F8" w:rsidRDefault="007F44AE" w:rsidP="009B2A97">
      <w:pPr>
        <w:widowControl/>
        <w:spacing w:line="360" w:lineRule="auto"/>
        <w:ind w:firstLineChars="196" w:firstLine="551"/>
        <w:jc w:val="left"/>
        <w:rPr>
          <w:rFonts w:asciiTheme="minorEastAsia" w:eastAsiaTheme="minorEastAsia" w:hAnsiTheme="minorEastAsia" w:cs="宋体"/>
          <w:kern w:val="0"/>
          <w:sz w:val="28"/>
          <w:szCs w:val="28"/>
        </w:rPr>
      </w:pPr>
      <w:r w:rsidRPr="003D69F8">
        <w:rPr>
          <w:rFonts w:asciiTheme="minorEastAsia" w:eastAsiaTheme="minorEastAsia" w:hAnsiTheme="minorEastAsia" w:cs="宋体" w:hint="eastAsia"/>
          <w:b/>
          <w:kern w:val="0"/>
          <w:sz w:val="28"/>
          <w:szCs w:val="28"/>
        </w:rPr>
        <w:t>主要课程</w:t>
      </w:r>
      <w:r w:rsidRPr="003D69F8">
        <w:rPr>
          <w:rFonts w:asciiTheme="minorEastAsia" w:eastAsiaTheme="minorEastAsia" w:hAnsiTheme="minorEastAsia" w:cs="宋体" w:hint="eastAsia"/>
          <w:kern w:val="0"/>
          <w:sz w:val="28"/>
          <w:szCs w:val="28"/>
        </w:rPr>
        <w:t>：药剂学、药物化学、药物分析、药理学、生物化学、解剖生理学、中成药学、中药药理学、微生物学与免疫学、医药商品推销学、医药消费者行为学、医药市场营销学、广告学、医药供应链管理、医药客户管理等。</w:t>
      </w:r>
    </w:p>
    <w:p w:rsidR="007F44AE" w:rsidRPr="003D69F8" w:rsidRDefault="007F44AE" w:rsidP="009B2A97">
      <w:pPr>
        <w:widowControl/>
        <w:spacing w:line="360" w:lineRule="auto"/>
        <w:ind w:firstLineChars="196" w:firstLine="551"/>
        <w:jc w:val="left"/>
        <w:rPr>
          <w:rFonts w:asciiTheme="minorEastAsia" w:eastAsiaTheme="minorEastAsia" w:hAnsiTheme="minorEastAsia" w:cs="宋体"/>
          <w:kern w:val="0"/>
          <w:sz w:val="28"/>
          <w:szCs w:val="28"/>
        </w:rPr>
      </w:pPr>
      <w:r w:rsidRPr="003D69F8">
        <w:rPr>
          <w:rFonts w:asciiTheme="minorEastAsia" w:eastAsiaTheme="minorEastAsia" w:hAnsiTheme="minorEastAsia" w:cs="宋体" w:hint="eastAsia"/>
          <w:b/>
          <w:kern w:val="0"/>
          <w:sz w:val="28"/>
          <w:szCs w:val="28"/>
        </w:rPr>
        <w:lastRenderedPageBreak/>
        <w:t>特色与优势：</w:t>
      </w:r>
      <w:r w:rsidRPr="003D69F8">
        <w:rPr>
          <w:rFonts w:asciiTheme="minorEastAsia" w:eastAsiaTheme="minorEastAsia" w:hAnsiTheme="minorEastAsia" w:cs="宋体" w:hint="eastAsia"/>
          <w:kern w:val="0"/>
          <w:sz w:val="28"/>
          <w:szCs w:val="28"/>
        </w:rPr>
        <w:t>通过理论学习，使学生掌握比较扎实的药学基本理论和知识、医学基本理论和知识及医药市场学相关知识；通过实践教学、各项技能实训和医药企业的实习，培养学生从事医药企业生产、管理和药品营销的能力。</w:t>
      </w:r>
    </w:p>
    <w:p w:rsidR="007F44AE" w:rsidRPr="003D69F8" w:rsidRDefault="007F44AE" w:rsidP="009B2A97">
      <w:pPr>
        <w:widowControl/>
        <w:spacing w:line="360" w:lineRule="auto"/>
        <w:ind w:firstLineChars="196" w:firstLine="551"/>
        <w:jc w:val="left"/>
        <w:rPr>
          <w:rFonts w:asciiTheme="minorEastAsia" w:eastAsiaTheme="minorEastAsia" w:hAnsiTheme="minorEastAsia" w:cs="宋体"/>
          <w:kern w:val="0"/>
          <w:sz w:val="28"/>
          <w:szCs w:val="28"/>
        </w:rPr>
      </w:pPr>
      <w:r w:rsidRPr="003D69F8">
        <w:rPr>
          <w:rFonts w:asciiTheme="minorEastAsia" w:eastAsiaTheme="minorEastAsia" w:hAnsiTheme="minorEastAsia" w:cs="宋体" w:hint="eastAsia"/>
          <w:b/>
          <w:kern w:val="0"/>
          <w:sz w:val="28"/>
          <w:szCs w:val="28"/>
        </w:rPr>
        <w:t>就业前景：</w:t>
      </w:r>
      <w:r w:rsidRPr="003D69F8">
        <w:rPr>
          <w:rFonts w:asciiTheme="minorEastAsia" w:eastAsiaTheme="minorEastAsia" w:hAnsiTheme="minorEastAsia" w:cs="宋体" w:hint="eastAsia"/>
          <w:kern w:val="0"/>
          <w:sz w:val="28"/>
          <w:szCs w:val="28"/>
        </w:rPr>
        <w:t>学生毕业后，主要在国内外药品生产企业（制药厂、中药制药厂、生物药厂及其它企业）和医药公司（包括中药站、药品站）、医院药房、从事药品及保健品生产、经营、销售、管理工作。</w:t>
      </w:r>
    </w:p>
    <w:p w:rsidR="007F44AE" w:rsidRPr="003D69F8" w:rsidRDefault="007F44AE" w:rsidP="009B2A97">
      <w:pPr>
        <w:widowControl/>
        <w:spacing w:line="360" w:lineRule="auto"/>
        <w:jc w:val="left"/>
        <w:rPr>
          <w:rFonts w:asciiTheme="minorEastAsia" w:eastAsiaTheme="minorEastAsia" w:hAnsiTheme="minorEastAsia" w:cs="宋体"/>
          <w:kern w:val="0"/>
          <w:sz w:val="28"/>
          <w:szCs w:val="28"/>
        </w:rPr>
      </w:pPr>
    </w:p>
    <w:p w:rsidR="007F44AE" w:rsidRPr="003D69F8" w:rsidRDefault="007F44AE" w:rsidP="00162E2B">
      <w:pPr>
        <w:pStyle w:val="2"/>
        <w:rPr>
          <w:kern w:val="0"/>
          <w:shd w:val="pct15" w:color="auto" w:fill="FFFFFF"/>
        </w:rPr>
      </w:pPr>
      <w:bookmarkStart w:id="28" w:name="_Toc453158842"/>
      <w:r w:rsidRPr="003D69F8">
        <w:rPr>
          <w:rFonts w:hint="eastAsia"/>
          <w:shd w:val="pct15" w:color="auto" w:fill="FFFFFF"/>
        </w:rPr>
        <w:t>专业名称：</w:t>
      </w:r>
      <w:r w:rsidRPr="003D69F8">
        <w:rPr>
          <w:rFonts w:hint="eastAsia"/>
          <w:kern w:val="0"/>
          <w:shd w:val="pct15" w:color="auto" w:fill="FFFFFF"/>
        </w:rPr>
        <w:t>市场营销</w:t>
      </w:r>
      <w:bookmarkEnd w:id="28"/>
      <w:r w:rsidR="00EC2731" w:rsidRPr="003D69F8">
        <w:rPr>
          <w:rFonts w:hint="eastAsia"/>
          <w:kern w:val="0"/>
          <w:shd w:val="pct15" w:color="auto" w:fill="FFFFFF"/>
        </w:rPr>
        <w:t xml:space="preserve"> </w:t>
      </w:r>
    </w:p>
    <w:p w:rsidR="007F44AE" w:rsidRPr="003D69F8" w:rsidRDefault="0096523E" w:rsidP="009B2A97">
      <w:pPr>
        <w:widowControl/>
        <w:spacing w:line="360" w:lineRule="auto"/>
        <w:ind w:firstLineChars="196" w:firstLine="551"/>
        <w:jc w:val="left"/>
        <w:rPr>
          <w:rFonts w:asciiTheme="minorEastAsia" w:eastAsiaTheme="minorEastAsia" w:hAnsiTheme="minorEastAsia" w:cs="宋体"/>
          <w:kern w:val="0"/>
          <w:sz w:val="28"/>
          <w:szCs w:val="28"/>
        </w:rPr>
      </w:pPr>
      <w:r w:rsidRPr="003D69F8">
        <w:rPr>
          <w:rFonts w:asciiTheme="minorEastAsia" w:eastAsiaTheme="minorEastAsia" w:hAnsiTheme="minorEastAsia" w:cs="宋体" w:hint="eastAsia"/>
          <w:b/>
          <w:kern w:val="0"/>
          <w:sz w:val="28"/>
          <w:szCs w:val="28"/>
        </w:rPr>
        <w:t>报考科类</w:t>
      </w:r>
      <w:r w:rsidR="007F44AE" w:rsidRPr="003D69F8">
        <w:rPr>
          <w:rFonts w:asciiTheme="minorEastAsia" w:eastAsiaTheme="minorEastAsia" w:hAnsiTheme="minorEastAsia" w:cs="宋体" w:hint="eastAsia"/>
          <w:b/>
          <w:kern w:val="0"/>
          <w:sz w:val="28"/>
          <w:szCs w:val="28"/>
        </w:rPr>
        <w:t>：</w:t>
      </w:r>
      <w:r w:rsidR="007F44AE" w:rsidRPr="003D69F8">
        <w:rPr>
          <w:rFonts w:asciiTheme="minorEastAsia" w:eastAsiaTheme="minorEastAsia" w:hAnsiTheme="minorEastAsia" w:cs="宋体" w:hint="eastAsia"/>
          <w:kern w:val="0"/>
          <w:sz w:val="28"/>
          <w:szCs w:val="28"/>
        </w:rPr>
        <w:t>文理兼收</w:t>
      </w:r>
    </w:p>
    <w:p w:rsidR="007F44AE" w:rsidRPr="003D69F8" w:rsidRDefault="007F44AE" w:rsidP="009B2A97">
      <w:pPr>
        <w:widowControl/>
        <w:spacing w:line="360" w:lineRule="auto"/>
        <w:ind w:firstLineChars="196" w:firstLine="551"/>
        <w:jc w:val="left"/>
        <w:rPr>
          <w:rFonts w:asciiTheme="minorEastAsia" w:eastAsiaTheme="minorEastAsia" w:hAnsiTheme="minorEastAsia" w:cs="宋体"/>
          <w:kern w:val="0"/>
          <w:sz w:val="28"/>
          <w:szCs w:val="28"/>
        </w:rPr>
      </w:pPr>
      <w:r w:rsidRPr="003D69F8">
        <w:rPr>
          <w:rFonts w:asciiTheme="minorEastAsia" w:eastAsiaTheme="minorEastAsia" w:hAnsiTheme="minorEastAsia" w:cs="宋体" w:hint="eastAsia"/>
          <w:b/>
          <w:kern w:val="0"/>
          <w:sz w:val="28"/>
          <w:szCs w:val="28"/>
        </w:rPr>
        <w:t>学制及授予学位：</w:t>
      </w:r>
      <w:r w:rsidRPr="003D69F8">
        <w:rPr>
          <w:rFonts w:asciiTheme="minorEastAsia" w:eastAsiaTheme="minorEastAsia" w:hAnsiTheme="minorEastAsia" w:cs="宋体" w:hint="eastAsia"/>
          <w:kern w:val="0"/>
          <w:sz w:val="28"/>
          <w:szCs w:val="28"/>
        </w:rPr>
        <w:t>4年 管理学学士</w:t>
      </w:r>
    </w:p>
    <w:p w:rsidR="007F44AE" w:rsidRPr="003D69F8" w:rsidRDefault="007F44AE" w:rsidP="009B2A97">
      <w:pPr>
        <w:spacing w:line="360" w:lineRule="auto"/>
        <w:ind w:firstLineChars="196" w:firstLine="551"/>
        <w:rPr>
          <w:rFonts w:asciiTheme="minorEastAsia" w:eastAsiaTheme="minorEastAsia" w:hAnsiTheme="minorEastAsia" w:cs="宋体"/>
          <w:kern w:val="0"/>
          <w:sz w:val="28"/>
          <w:szCs w:val="28"/>
        </w:rPr>
      </w:pPr>
      <w:r w:rsidRPr="003D69F8">
        <w:rPr>
          <w:rFonts w:asciiTheme="minorEastAsia" w:eastAsiaTheme="minorEastAsia" w:hAnsiTheme="minorEastAsia" w:cs="宋体" w:hint="eastAsia"/>
          <w:b/>
          <w:kern w:val="0"/>
          <w:sz w:val="28"/>
          <w:szCs w:val="28"/>
        </w:rPr>
        <w:t>培养目标：</w:t>
      </w:r>
      <w:r w:rsidRPr="003D69F8">
        <w:rPr>
          <w:rFonts w:asciiTheme="minorEastAsia" w:eastAsiaTheme="minorEastAsia" w:hAnsiTheme="minorEastAsia" w:hint="eastAsia"/>
          <w:sz w:val="28"/>
          <w:szCs w:val="28"/>
        </w:rPr>
        <w:t>本专业培养德、智、体、美全面发展，</w:t>
      </w:r>
      <w:r w:rsidRPr="003D69F8">
        <w:rPr>
          <w:rFonts w:asciiTheme="minorEastAsia" w:eastAsiaTheme="minorEastAsia" w:hAnsiTheme="minorEastAsia" w:cs="宋体" w:hint="eastAsia"/>
          <w:kern w:val="0"/>
          <w:sz w:val="28"/>
          <w:szCs w:val="28"/>
        </w:rPr>
        <w:t>系统掌握市场营销、经济、法律、医药及工商管理方面的知识，熟练掌握一门外语，能熟练运用计算机技术，具备创新能力、实践能力、独立分析问题解决问题的能力、开拓能力，高尚的职业道德，能在医药企业、工商企业、政府部门及其它相关单位从事市场营销与管理以及教学、科研等方面的工作，具有市场竞争力的医药产品及其它产品的高级市场营销人才。</w:t>
      </w:r>
    </w:p>
    <w:p w:rsidR="007F44AE" w:rsidRPr="003D69F8" w:rsidRDefault="007F44AE" w:rsidP="009B2A97">
      <w:pPr>
        <w:widowControl/>
        <w:spacing w:line="360" w:lineRule="auto"/>
        <w:ind w:firstLineChars="196" w:firstLine="551"/>
        <w:jc w:val="left"/>
        <w:rPr>
          <w:rFonts w:asciiTheme="minorEastAsia" w:eastAsiaTheme="minorEastAsia" w:hAnsiTheme="minorEastAsia" w:cs="宋体"/>
          <w:kern w:val="0"/>
          <w:sz w:val="28"/>
          <w:szCs w:val="28"/>
        </w:rPr>
      </w:pPr>
      <w:r w:rsidRPr="003D69F8">
        <w:rPr>
          <w:rFonts w:asciiTheme="minorEastAsia" w:eastAsiaTheme="minorEastAsia" w:hAnsiTheme="minorEastAsia" w:cs="宋体" w:hint="eastAsia"/>
          <w:b/>
          <w:kern w:val="0"/>
          <w:sz w:val="28"/>
          <w:szCs w:val="28"/>
        </w:rPr>
        <w:t>培养要求：</w:t>
      </w:r>
      <w:r w:rsidRPr="003D69F8">
        <w:rPr>
          <w:rFonts w:asciiTheme="minorEastAsia" w:eastAsiaTheme="minorEastAsia" w:hAnsiTheme="minorEastAsia" w:cs="宋体" w:hint="eastAsia"/>
          <w:kern w:val="0"/>
          <w:sz w:val="28"/>
          <w:szCs w:val="28"/>
        </w:rPr>
        <w:t>本专业学生主要学习市场营销专业知识、工商管理知识、医学基本理论知识、药学基本理论知识，具有从事医药产品及其它产品的经营、销售、管理等专业工作的实际能力。</w:t>
      </w:r>
    </w:p>
    <w:p w:rsidR="007F44AE" w:rsidRPr="003D69F8" w:rsidRDefault="007F44AE" w:rsidP="009B2A97">
      <w:pPr>
        <w:widowControl/>
        <w:spacing w:line="360" w:lineRule="auto"/>
        <w:ind w:firstLineChars="200" w:firstLine="560"/>
        <w:jc w:val="left"/>
        <w:rPr>
          <w:rFonts w:asciiTheme="minorEastAsia" w:eastAsiaTheme="minorEastAsia" w:hAnsiTheme="minorEastAsia" w:cs="宋体"/>
          <w:kern w:val="0"/>
          <w:sz w:val="28"/>
          <w:szCs w:val="28"/>
        </w:rPr>
      </w:pPr>
      <w:r w:rsidRPr="003D69F8">
        <w:rPr>
          <w:rFonts w:asciiTheme="minorEastAsia" w:eastAsiaTheme="minorEastAsia" w:hAnsiTheme="minorEastAsia" w:cs="宋体" w:hint="eastAsia"/>
          <w:kern w:val="0"/>
          <w:sz w:val="28"/>
          <w:szCs w:val="28"/>
        </w:rPr>
        <w:t>毕业生应获得以下几方面的知识和能力：</w:t>
      </w:r>
    </w:p>
    <w:p w:rsidR="007F44AE" w:rsidRPr="003D69F8" w:rsidRDefault="007F44AE" w:rsidP="009B2A97">
      <w:pPr>
        <w:widowControl/>
        <w:numPr>
          <w:ilvl w:val="0"/>
          <w:numId w:val="18"/>
        </w:numPr>
        <w:spacing w:line="360" w:lineRule="auto"/>
        <w:jc w:val="left"/>
        <w:rPr>
          <w:rFonts w:asciiTheme="minorEastAsia" w:eastAsiaTheme="minorEastAsia" w:hAnsiTheme="minorEastAsia" w:cs="宋体"/>
          <w:kern w:val="0"/>
          <w:sz w:val="28"/>
          <w:szCs w:val="28"/>
        </w:rPr>
      </w:pPr>
      <w:r w:rsidRPr="003D69F8">
        <w:rPr>
          <w:rFonts w:asciiTheme="minorEastAsia" w:eastAsiaTheme="minorEastAsia" w:hAnsiTheme="minorEastAsia" w:cs="宋体" w:hint="eastAsia"/>
          <w:kern w:val="0"/>
          <w:sz w:val="28"/>
          <w:szCs w:val="28"/>
        </w:rPr>
        <w:t>掌握</w:t>
      </w:r>
      <w:r w:rsidRPr="003D69F8">
        <w:rPr>
          <w:rFonts w:asciiTheme="minorEastAsia" w:eastAsiaTheme="minorEastAsia" w:hAnsiTheme="minorEastAsia" w:cs="宋体" w:hint="eastAsia"/>
          <w:bCs/>
          <w:kern w:val="0"/>
          <w:sz w:val="28"/>
          <w:szCs w:val="28"/>
        </w:rPr>
        <w:t>基本的管理学原理、知识及管理实践原则。</w:t>
      </w:r>
    </w:p>
    <w:p w:rsidR="007F44AE" w:rsidRPr="003D69F8" w:rsidRDefault="007F44AE" w:rsidP="009B2A97">
      <w:pPr>
        <w:widowControl/>
        <w:numPr>
          <w:ilvl w:val="0"/>
          <w:numId w:val="18"/>
        </w:numPr>
        <w:spacing w:line="360" w:lineRule="auto"/>
        <w:jc w:val="left"/>
        <w:rPr>
          <w:rFonts w:asciiTheme="minorEastAsia" w:eastAsiaTheme="minorEastAsia" w:hAnsiTheme="minorEastAsia" w:cs="宋体"/>
          <w:kern w:val="0"/>
          <w:sz w:val="28"/>
          <w:szCs w:val="28"/>
        </w:rPr>
      </w:pPr>
      <w:r w:rsidRPr="003D69F8">
        <w:rPr>
          <w:rFonts w:asciiTheme="minorEastAsia" w:eastAsiaTheme="minorEastAsia" w:hAnsiTheme="minorEastAsia" w:cs="宋体" w:hint="eastAsia"/>
          <w:kern w:val="0"/>
          <w:sz w:val="28"/>
          <w:szCs w:val="28"/>
        </w:rPr>
        <w:lastRenderedPageBreak/>
        <w:t>掌握医药市场营销学、医药商品推销学、销售管理学、医药供应链管理学等基本理论和技能。</w:t>
      </w:r>
    </w:p>
    <w:p w:rsidR="007F44AE" w:rsidRPr="003D69F8" w:rsidRDefault="007F44AE" w:rsidP="009B2A97">
      <w:pPr>
        <w:pStyle w:val="a9"/>
        <w:widowControl/>
        <w:numPr>
          <w:ilvl w:val="0"/>
          <w:numId w:val="18"/>
        </w:numPr>
        <w:spacing w:line="360" w:lineRule="auto"/>
        <w:ind w:firstLineChars="0"/>
        <w:jc w:val="left"/>
        <w:rPr>
          <w:rFonts w:asciiTheme="minorEastAsia" w:eastAsiaTheme="minorEastAsia" w:hAnsiTheme="minorEastAsia" w:cs="宋体"/>
          <w:kern w:val="0"/>
          <w:sz w:val="28"/>
          <w:szCs w:val="28"/>
        </w:rPr>
      </w:pPr>
      <w:r w:rsidRPr="003D69F8">
        <w:rPr>
          <w:rFonts w:asciiTheme="minorEastAsia" w:eastAsiaTheme="minorEastAsia" w:hAnsiTheme="minorEastAsia" w:cs="宋体" w:hint="eastAsia"/>
          <w:kern w:val="0"/>
          <w:sz w:val="28"/>
          <w:szCs w:val="28"/>
        </w:rPr>
        <w:t>了解中医中药、现代医学等基本理论和基本知识。</w:t>
      </w:r>
    </w:p>
    <w:p w:rsidR="007F44AE" w:rsidRPr="003D69F8" w:rsidRDefault="007F44AE" w:rsidP="009B2A97">
      <w:pPr>
        <w:pStyle w:val="a9"/>
        <w:widowControl/>
        <w:numPr>
          <w:ilvl w:val="0"/>
          <w:numId w:val="18"/>
        </w:numPr>
        <w:spacing w:line="360" w:lineRule="auto"/>
        <w:ind w:firstLineChars="0"/>
        <w:jc w:val="left"/>
        <w:rPr>
          <w:rFonts w:asciiTheme="minorEastAsia" w:eastAsiaTheme="minorEastAsia" w:hAnsiTheme="minorEastAsia" w:cs="宋体"/>
          <w:kern w:val="0"/>
          <w:sz w:val="28"/>
          <w:szCs w:val="28"/>
        </w:rPr>
      </w:pPr>
      <w:r w:rsidRPr="003D69F8">
        <w:rPr>
          <w:rFonts w:asciiTheme="minorEastAsia" w:eastAsiaTheme="minorEastAsia" w:hAnsiTheme="minorEastAsia" w:cs="宋体" w:hint="eastAsia"/>
          <w:kern w:val="0"/>
          <w:sz w:val="28"/>
          <w:szCs w:val="28"/>
        </w:rPr>
        <w:t>熟悉国家药品及有关领域的卫生方针、政策、法规。</w:t>
      </w:r>
    </w:p>
    <w:p w:rsidR="007F44AE" w:rsidRPr="003D69F8" w:rsidRDefault="007F44AE" w:rsidP="009B2A97">
      <w:pPr>
        <w:pStyle w:val="a9"/>
        <w:widowControl/>
        <w:numPr>
          <w:ilvl w:val="0"/>
          <w:numId w:val="18"/>
        </w:numPr>
        <w:spacing w:line="360" w:lineRule="auto"/>
        <w:ind w:firstLineChars="0"/>
        <w:jc w:val="left"/>
        <w:rPr>
          <w:rFonts w:asciiTheme="minorEastAsia" w:eastAsiaTheme="minorEastAsia" w:hAnsiTheme="minorEastAsia" w:cs="宋体"/>
          <w:kern w:val="0"/>
          <w:sz w:val="28"/>
          <w:szCs w:val="28"/>
        </w:rPr>
      </w:pPr>
      <w:r w:rsidRPr="003D69F8">
        <w:rPr>
          <w:rFonts w:asciiTheme="minorEastAsia" w:eastAsiaTheme="minorEastAsia" w:hAnsiTheme="minorEastAsia" w:cs="宋体" w:hint="eastAsia"/>
          <w:kern w:val="0"/>
          <w:sz w:val="28"/>
          <w:szCs w:val="28"/>
        </w:rPr>
        <w:t>具有较强的语言和文字表达、人际沟通、信息获取及分析和解决营销实际问题的基本能力。</w:t>
      </w:r>
    </w:p>
    <w:p w:rsidR="007F44AE" w:rsidRPr="003D69F8" w:rsidRDefault="007F44AE" w:rsidP="009B2A97">
      <w:pPr>
        <w:pStyle w:val="a9"/>
        <w:widowControl/>
        <w:numPr>
          <w:ilvl w:val="0"/>
          <w:numId w:val="18"/>
        </w:numPr>
        <w:spacing w:line="360" w:lineRule="auto"/>
        <w:ind w:firstLineChars="0"/>
        <w:jc w:val="left"/>
        <w:rPr>
          <w:rFonts w:asciiTheme="minorEastAsia" w:eastAsiaTheme="minorEastAsia" w:hAnsiTheme="minorEastAsia" w:cs="宋体"/>
          <w:kern w:val="0"/>
          <w:sz w:val="28"/>
          <w:szCs w:val="28"/>
        </w:rPr>
      </w:pPr>
      <w:r w:rsidRPr="003D69F8">
        <w:rPr>
          <w:rFonts w:asciiTheme="minorEastAsia" w:eastAsiaTheme="minorEastAsia" w:hAnsiTheme="minorEastAsia" w:cs="宋体" w:hint="eastAsia"/>
          <w:kern w:val="0"/>
          <w:sz w:val="28"/>
          <w:szCs w:val="28"/>
        </w:rPr>
        <w:t>具有市场调研和分析能力。</w:t>
      </w:r>
    </w:p>
    <w:p w:rsidR="007F44AE" w:rsidRPr="003D69F8" w:rsidRDefault="007F44AE" w:rsidP="009B2A97">
      <w:pPr>
        <w:pStyle w:val="a9"/>
        <w:numPr>
          <w:ilvl w:val="0"/>
          <w:numId w:val="18"/>
        </w:numPr>
        <w:spacing w:line="360" w:lineRule="auto"/>
        <w:ind w:firstLineChars="0"/>
        <w:rPr>
          <w:rFonts w:asciiTheme="minorEastAsia" w:eastAsiaTheme="minorEastAsia" w:hAnsiTheme="minorEastAsia" w:cs="宋体"/>
          <w:kern w:val="0"/>
          <w:sz w:val="28"/>
          <w:szCs w:val="28"/>
        </w:rPr>
      </w:pPr>
      <w:r w:rsidRPr="003D69F8">
        <w:rPr>
          <w:rFonts w:asciiTheme="minorEastAsia" w:eastAsiaTheme="minorEastAsia" w:hAnsiTheme="minorEastAsia" w:cs="宋体" w:hint="eastAsia"/>
          <w:kern w:val="0"/>
          <w:sz w:val="28"/>
          <w:szCs w:val="28"/>
        </w:rPr>
        <w:t>具有营销策划、产品销售、客户管理能力。</w:t>
      </w:r>
    </w:p>
    <w:p w:rsidR="007F44AE" w:rsidRPr="003D69F8" w:rsidRDefault="007F44AE" w:rsidP="009B2A97">
      <w:pPr>
        <w:widowControl/>
        <w:spacing w:line="360" w:lineRule="auto"/>
        <w:ind w:firstLineChars="196" w:firstLine="551"/>
        <w:jc w:val="left"/>
        <w:rPr>
          <w:rFonts w:asciiTheme="minorEastAsia" w:eastAsiaTheme="minorEastAsia" w:hAnsiTheme="minorEastAsia" w:cs="宋体"/>
          <w:kern w:val="0"/>
          <w:sz w:val="28"/>
          <w:szCs w:val="28"/>
        </w:rPr>
      </w:pPr>
      <w:r w:rsidRPr="003D69F8">
        <w:rPr>
          <w:rFonts w:asciiTheme="minorEastAsia" w:eastAsiaTheme="minorEastAsia" w:hAnsiTheme="minorEastAsia" w:cs="宋体" w:hint="eastAsia"/>
          <w:b/>
          <w:kern w:val="0"/>
          <w:sz w:val="28"/>
          <w:szCs w:val="28"/>
        </w:rPr>
        <w:t>主要课程：</w:t>
      </w:r>
      <w:r w:rsidRPr="003D69F8">
        <w:rPr>
          <w:rFonts w:asciiTheme="minorEastAsia" w:eastAsiaTheme="minorEastAsia" w:hAnsiTheme="minorEastAsia" w:cs="宋体" w:hint="eastAsia"/>
          <w:kern w:val="0"/>
          <w:sz w:val="28"/>
          <w:szCs w:val="28"/>
        </w:rPr>
        <w:t>管理学、药事管理、医药商品推销学、医药市场营销学、医药消费者行为学、市场调研与预测、广告学、电子商务、医药供应链管理、医药销售管理、药剂学、药理学、中西医临床医学概论、商法、市场营销策划实践训练等。</w:t>
      </w:r>
    </w:p>
    <w:p w:rsidR="007F44AE" w:rsidRPr="003D69F8" w:rsidRDefault="007F44AE" w:rsidP="009B2A97">
      <w:pPr>
        <w:widowControl/>
        <w:spacing w:line="360" w:lineRule="auto"/>
        <w:ind w:firstLineChars="196" w:firstLine="551"/>
        <w:jc w:val="left"/>
        <w:rPr>
          <w:rFonts w:asciiTheme="minorEastAsia" w:eastAsiaTheme="minorEastAsia" w:hAnsiTheme="minorEastAsia" w:cs="宋体"/>
          <w:kern w:val="0"/>
          <w:sz w:val="28"/>
          <w:szCs w:val="28"/>
        </w:rPr>
      </w:pPr>
      <w:r w:rsidRPr="003D69F8">
        <w:rPr>
          <w:rFonts w:asciiTheme="minorEastAsia" w:eastAsiaTheme="minorEastAsia" w:hAnsiTheme="minorEastAsia" w:cs="宋体" w:hint="eastAsia"/>
          <w:b/>
          <w:kern w:val="0"/>
          <w:sz w:val="28"/>
          <w:szCs w:val="28"/>
        </w:rPr>
        <w:t>特色与优势：</w:t>
      </w:r>
      <w:r w:rsidRPr="003D69F8">
        <w:rPr>
          <w:rFonts w:asciiTheme="minorEastAsia" w:eastAsiaTheme="minorEastAsia" w:hAnsiTheme="minorEastAsia" w:cs="宋体" w:hint="eastAsia"/>
          <w:kern w:val="0"/>
          <w:sz w:val="28"/>
          <w:szCs w:val="28"/>
        </w:rPr>
        <w:t>通过理论学习，使学生掌握比较扎实的管理学、市场营销学基本理论和知识；通过营销实践训练课程教学和医药企业的实习，培养学生从事医药产品及其它产品营销、市场分析及策划和管理的能力。</w:t>
      </w:r>
    </w:p>
    <w:p w:rsidR="007F44AE" w:rsidRPr="003D69F8" w:rsidRDefault="007F44AE" w:rsidP="009B2A97">
      <w:pPr>
        <w:widowControl/>
        <w:spacing w:line="360" w:lineRule="auto"/>
        <w:ind w:firstLineChars="196" w:firstLine="551"/>
        <w:jc w:val="left"/>
        <w:rPr>
          <w:rFonts w:asciiTheme="minorEastAsia" w:eastAsiaTheme="minorEastAsia" w:hAnsiTheme="minorEastAsia" w:cs="宋体"/>
          <w:kern w:val="0"/>
          <w:sz w:val="28"/>
          <w:szCs w:val="28"/>
        </w:rPr>
      </w:pPr>
      <w:r w:rsidRPr="003D69F8">
        <w:rPr>
          <w:rFonts w:asciiTheme="minorEastAsia" w:eastAsiaTheme="minorEastAsia" w:hAnsiTheme="minorEastAsia" w:cs="宋体" w:hint="eastAsia"/>
          <w:b/>
          <w:kern w:val="0"/>
          <w:sz w:val="28"/>
          <w:szCs w:val="28"/>
        </w:rPr>
        <w:t>就业前景：</w:t>
      </w:r>
      <w:r w:rsidRPr="003D69F8">
        <w:rPr>
          <w:rFonts w:asciiTheme="minorEastAsia" w:eastAsiaTheme="minorEastAsia" w:hAnsiTheme="minorEastAsia" w:cs="宋体" w:hint="eastAsia"/>
          <w:kern w:val="0"/>
          <w:sz w:val="28"/>
          <w:szCs w:val="28"/>
        </w:rPr>
        <w:t>学生毕业后，主要在医药企业、工商企业、医药商贸公司及其它贸易公司等单位从事产品的营销、市场分析、策划和管理工作。</w:t>
      </w:r>
    </w:p>
    <w:p w:rsidR="007F44AE" w:rsidRPr="003D69F8" w:rsidRDefault="007F44AE" w:rsidP="009B2A97">
      <w:pPr>
        <w:widowControl/>
        <w:spacing w:line="360" w:lineRule="auto"/>
        <w:jc w:val="left"/>
        <w:rPr>
          <w:rFonts w:asciiTheme="minorEastAsia" w:eastAsiaTheme="minorEastAsia" w:hAnsiTheme="minorEastAsia" w:cs="宋体"/>
          <w:kern w:val="0"/>
          <w:sz w:val="28"/>
          <w:szCs w:val="28"/>
        </w:rPr>
      </w:pPr>
    </w:p>
    <w:p w:rsidR="007F44AE" w:rsidRPr="003D69F8" w:rsidRDefault="007F44AE" w:rsidP="00162E2B">
      <w:pPr>
        <w:pStyle w:val="2"/>
        <w:rPr>
          <w:shd w:val="pct15" w:color="auto" w:fill="FFFFFF"/>
        </w:rPr>
      </w:pPr>
      <w:bookmarkStart w:id="29" w:name="_Toc453158843"/>
      <w:r w:rsidRPr="003D69F8">
        <w:rPr>
          <w:rFonts w:hint="eastAsia"/>
          <w:shd w:val="pct15" w:color="auto" w:fill="FFFFFF"/>
        </w:rPr>
        <w:t>专业名称：</w:t>
      </w:r>
      <w:r w:rsidR="008B3CD2" w:rsidRPr="003D69F8">
        <w:rPr>
          <w:rFonts w:hint="eastAsia"/>
          <w:shd w:val="pct15" w:color="auto" w:fill="FFFFFF"/>
        </w:rPr>
        <w:t>市场营销（中外合作）</w:t>
      </w:r>
      <w:bookmarkEnd w:id="29"/>
    </w:p>
    <w:p w:rsidR="007F44AE" w:rsidRPr="003D69F8" w:rsidRDefault="0096523E" w:rsidP="009B2A97">
      <w:pPr>
        <w:spacing w:line="360" w:lineRule="auto"/>
        <w:ind w:firstLineChars="196" w:firstLine="551"/>
        <w:rPr>
          <w:rFonts w:asciiTheme="minorEastAsia" w:eastAsiaTheme="minorEastAsia" w:hAnsiTheme="minorEastAsia"/>
          <w:b/>
          <w:sz w:val="28"/>
          <w:szCs w:val="28"/>
        </w:rPr>
      </w:pPr>
      <w:r w:rsidRPr="003D69F8">
        <w:rPr>
          <w:rFonts w:asciiTheme="minorEastAsia" w:eastAsiaTheme="minorEastAsia" w:hAnsiTheme="minorEastAsia" w:hint="eastAsia"/>
          <w:b/>
          <w:sz w:val="28"/>
          <w:szCs w:val="28"/>
        </w:rPr>
        <w:t>报考科类</w:t>
      </w:r>
      <w:r w:rsidR="007F44AE" w:rsidRPr="003D69F8">
        <w:rPr>
          <w:rFonts w:asciiTheme="minorEastAsia" w:eastAsiaTheme="minorEastAsia" w:hAnsiTheme="minorEastAsia" w:hint="eastAsia"/>
          <w:b/>
          <w:sz w:val="28"/>
          <w:szCs w:val="28"/>
        </w:rPr>
        <w:t>：</w:t>
      </w:r>
      <w:r w:rsidR="007F44AE" w:rsidRPr="003D69F8">
        <w:rPr>
          <w:rFonts w:asciiTheme="minorEastAsia" w:eastAsiaTheme="minorEastAsia" w:hAnsiTheme="minorEastAsia" w:hint="eastAsia"/>
          <w:sz w:val="28"/>
          <w:szCs w:val="28"/>
        </w:rPr>
        <w:t>文理兼收</w:t>
      </w:r>
    </w:p>
    <w:p w:rsidR="007F44AE" w:rsidRPr="003D69F8" w:rsidRDefault="007F44AE" w:rsidP="009B2A97">
      <w:pPr>
        <w:widowControl/>
        <w:spacing w:line="360" w:lineRule="auto"/>
        <w:ind w:firstLineChars="196" w:firstLine="551"/>
        <w:jc w:val="left"/>
        <w:rPr>
          <w:rFonts w:asciiTheme="minorEastAsia" w:eastAsiaTheme="minorEastAsia" w:hAnsiTheme="minorEastAsia" w:cs="宋体"/>
          <w:kern w:val="0"/>
          <w:sz w:val="28"/>
          <w:szCs w:val="28"/>
        </w:rPr>
      </w:pPr>
      <w:r w:rsidRPr="003D69F8">
        <w:rPr>
          <w:rFonts w:asciiTheme="minorEastAsia" w:eastAsiaTheme="minorEastAsia" w:hAnsiTheme="minorEastAsia" w:cs="宋体" w:hint="eastAsia"/>
          <w:b/>
          <w:kern w:val="0"/>
          <w:sz w:val="28"/>
          <w:szCs w:val="28"/>
        </w:rPr>
        <w:t>学制及授予学位：</w:t>
      </w:r>
      <w:r w:rsidRPr="003D69F8">
        <w:rPr>
          <w:rFonts w:asciiTheme="minorEastAsia" w:eastAsiaTheme="minorEastAsia" w:hAnsiTheme="minorEastAsia" w:cs="宋体" w:hint="eastAsia"/>
          <w:kern w:val="0"/>
          <w:sz w:val="28"/>
          <w:szCs w:val="28"/>
        </w:rPr>
        <w:t>4年 管理学学士、文学荣誉学士学位（需达到规定要求）</w:t>
      </w:r>
    </w:p>
    <w:p w:rsidR="007F44AE" w:rsidRPr="003D69F8" w:rsidRDefault="007F44AE" w:rsidP="009B2A97">
      <w:pPr>
        <w:spacing w:line="360" w:lineRule="auto"/>
        <w:ind w:firstLineChars="196" w:firstLine="551"/>
        <w:rPr>
          <w:rFonts w:asciiTheme="minorEastAsia" w:eastAsiaTheme="minorEastAsia" w:hAnsiTheme="minorEastAsia" w:cs="宋体"/>
          <w:kern w:val="0"/>
          <w:sz w:val="28"/>
          <w:szCs w:val="28"/>
        </w:rPr>
      </w:pPr>
      <w:r w:rsidRPr="003D69F8">
        <w:rPr>
          <w:rFonts w:asciiTheme="minorEastAsia" w:eastAsiaTheme="minorEastAsia" w:hAnsiTheme="minorEastAsia" w:cs="宋体" w:hint="eastAsia"/>
          <w:b/>
          <w:kern w:val="0"/>
          <w:sz w:val="28"/>
          <w:szCs w:val="28"/>
        </w:rPr>
        <w:lastRenderedPageBreak/>
        <w:t>培养目标：</w:t>
      </w:r>
      <w:r w:rsidRPr="003D69F8">
        <w:rPr>
          <w:rFonts w:asciiTheme="minorEastAsia" w:eastAsiaTheme="minorEastAsia" w:hAnsiTheme="minorEastAsia" w:cs="宋体" w:hint="eastAsia"/>
          <w:kern w:val="0"/>
          <w:sz w:val="28"/>
          <w:szCs w:val="28"/>
        </w:rPr>
        <w:t>本专业是经教育部批准的我校与英国波尔顿大学合作办学项目。培养德、智、体、美全面发展，系统掌握市场营销、经济、法律、医药及工商管理方面的知识，熟练掌握一门外语，能熟练运用计算机技术，具备创新能力、实践能力、独立分析问题解决问题的能力、开拓能力，高尚的职业道德，能在国内外医药企业、工商企业、政府部门及其它相关单位从事市场营销与管理以及教学、科研等方面的工作，具有市场竞争力的医药产品及其它产品的高级市场营销人才。</w:t>
      </w:r>
    </w:p>
    <w:p w:rsidR="007F44AE" w:rsidRPr="003D69F8" w:rsidRDefault="007F44AE" w:rsidP="009B2A97">
      <w:pPr>
        <w:spacing w:line="360" w:lineRule="auto"/>
        <w:ind w:firstLineChars="195" w:firstLine="548"/>
        <w:rPr>
          <w:rFonts w:asciiTheme="minorEastAsia" w:eastAsiaTheme="minorEastAsia" w:hAnsiTheme="minorEastAsia" w:cs="宋体"/>
          <w:kern w:val="0"/>
          <w:sz w:val="28"/>
          <w:szCs w:val="28"/>
        </w:rPr>
      </w:pPr>
      <w:r w:rsidRPr="003D69F8">
        <w:rPr>
          <w:rFonts w:asciiTheme="minorEastAsia" w:eastAsiaTheme="minorEastAsia" w:hAnsiTheme="minorEastAsia" w:cs="宋体" w:hint="eastAsia"/>
          <w:b/>
          <w:kern w:val="0"/>
          <w:sz w:val="28"/>
          <w:szCs w:val="28"/>
        </w:rPr>
        <w:t>培养要求</w:t>
      </w:r>
      <w:r w:rsidRPr="003D69F8">
        <w:rPr>
          <w:rFonts w:asciiTheme="minorEastAsia" w:eastAsiaTheme="minorEastAsia" w:hAnsiTheme="minorEastAsia" w:hint="eastAsia"/>
          <w:sz w:val="28"/>
          <w:szCs w:val="28"/>
        </w:rPr>
        <w:t>：</w:t>
      </w:r>
      <w:r w:rsidRPr="003D69F8">
        <w:rPr>
          <w:rFonts w:asciiTheme="minorEastAsia" w:eastAsiaTheme="minorEastAsia" w:hAnsiTheme="minorEastAsia" w:cs="宋体" w:hint="eastAsia"/>
          <w:kern w:val="0"/>
          <w:sz w:val="28"/>
          <w:szCs w:val="28"/>
        </w:rPr>
        <w:t>本专业采取“3＋1”的基本培养模式。学生在我校学习期间，专业课程由我校和英国波尔顿大学派出优秀教师进行讲授，完成所有课程并经考核合格者，可获得由我校颁发的毕业证书和管理学学士证书。对第四年选择申请赴波尔顿大学留学的学生，需达到波尔顿大学入学要求，在完成该校规定的课程且经考核合格后，可获得波尔顿大学授予的商务管理（市场营销）文学荣誉学士学位。其余学生则继续在国内完成实习等其他环节的学习。</w:t>
      </w:r>
    </w:p>
    <w:p w:rsidR="007F44AE" w:rsidRPr="003D69F8" w:rsidRDefault="007F44AE" w:rsidP="009B2A97">
      <w:pPr>
        <w:spacing w:line="360" w:lineRule="auto"/>
        <w:ind w:firstLineChars="200" w:firstLine="560"/>
        <w:rPr>
          <w:rFonts w:asciiTheme="minorEastAsia" w:eastAsiaTheme="minorEastAsia" w:hAnsiTheme="minorEastAsia" w:cs="宋体"/>
          <w:kern w:val="0"/>
          <w:sz w:val="28"/>
          <w:szCs w:val="28"/>
        </w:rPr>
      </w:pPr>
      <w:r w:rsidRPr="003D69F8">
        <w:rPr>
          <w:rFonts w:asciiTheme="minorEastAsia" w:eastAsiaTheme="minorEastAsia" w:hAnsiTheme="minorEastAsia" w:cs="宋体" w:hint="eastAsia"/>
          <w:kern w:val="0"/>
          <w:sz w:val="28"/>
          <w:szCs w:val="28"/>
        </w:rPr>
        <w:t>毕业生应获得以下几方面的知识和能力：</w:t>
      </w:r>
    </w:p>
    <w:p w:rsidR="007F44AE" w:rsidRPr="003D69F8" w:rsidRDefault="007F44AE" w:rsidP="009B2A97">
      <w:pPr>
        <w:pStyle w:val="a9"/>
        <w:widowControl/>
        <w:numPr>
          <w:ilvl w:val="0"/>
          <w:numId w:val="19"/>
        </w:numPr>
        <w:spacing w:line="360" w:lineRule="auto"/>
        <w:ind w:firstLineChars="0"/>
        <w:jc w:val="left"/>
        <w:rPr>
          <w:rFonts w:asciiTheme="minorEastAsia" w:eastAsiaTheme="minorEastAsia" w:hAnsiTheme="minorEastAsia" w:cs="宋体"/>
          <w:kern w:val="0"/>
          <w:sz w:val="28"/>
          <w:szCs w:val="28"/>
        </w:rPr>
      </w:pPr>
      <w:r w:rsidRPr="003D69F8">
        <w:rPr>
          <w:rFonts w:asciiTheme="minorEastAsia" w:eastAsiaTheme="minorEastAsia" w:hAnsiTheme="minorEastAsia" w:cs="宋体" w:hint="eastAsia"/>
          <w:kern w:val="0"/>
          <w:sz w:val="28"/>
          <w:szCs w:val="28"/>
        </w:rPr>
        <w:t>掌握</w:t>
      </w:r>
      <w:r w:rsidRPr="003D69F8">
        <w:rPr>
          <w:rFonts w:asciiTheme="minorEastAsia" w:eastAsiaTheme="minorEastAsia" w:hAnsiTheme="minorEastAsia" w:cs="宋体" w:hint="eastAsia"/>
          <w:bCs/>
          <w:kern w:val="0"/>
          <w:sz w:val="28"/>
          <w:szCs w:val="28"/>
        </w:rPr>
        <w:t>基本的管理学原理、知识及管理实践原则。</w:t>
      </w:r>
    </w:p>
    <w:p w:rsidR="007F44AE" w:rsidRPr="003D69F8" w:rsidRDefault="007F44AE" w:rsidP="009B2A97">
      <w:pPr>
        <w:pStyle w:val="a9"/>
        <w:numPr>
          <w:ilvl w:val="0"/>
          <w:numId w:val="19"/>
        </w:numPr>
        <w:spacing w:line="360" w:lineRule="auto"/>
        <w:ind w:firstLineChars="0"/>
        <w:rPr>
          <w:rFonts w:asciiTheme="minorEastAsia" w:eastAsiaTheme="minorEastAsia" w:hAnsiTheme="minorEastAsia" w:cs="宋体"/>
          <w:kern w:val="0"/>
          <w:sz w:val="28"/>
          <w:szCs w:val="28"/>
        </w:rPr>
      </w:pPr>
      <w:r w:rsidRPr="003D69F8">
        <w:rPr>
          <w:rFonts w:asciiTheme="minorEastAsia" w:eastAsiaTheme="minorEastAsia" w:hAnsiTheme="minorEastAsia" w:cs="宋体" w:hint="eastAsia"/>
          <w:kern w:val="0"/>
          <w:sz w:val="28"/>
          <w:szCs w:val="28"/>
        </w:rPr>
        <w:t>熟悉国家药品及有关领域的卫生方针、政策、法规。</w:t>
      </w:r>
    </w:p>
    <w:p w:rsidR="007F44AE" w:rsidRPr="003D69F8" w:rsidRDefault="007F44AE" w:rsidP="009B2A97">
      <w:pPr>
        <w:pStyle w:val="a9"/>
        <w:numPr>
          <w:ilvl w:val="0"/>
          <w:numId w:val="19"/>
        </w:numPr>
        <w:spacing w:line="360" w:lineRule="auto"/>
        <w:ind w:firstLineChars="0"/>
        <w:rPr>
          <w:rFonts w:asciiTheme="minorEastAsia" w:eastAsiaTheme="minorEastAsia" w:hAnsiTheme="minorEastAsia" w:cs="宋体"/>
          <w:kern w:val="0"/>
          <w:sz w:val="28"/>
          <w:szCs w:val="28"/>
        </w:rPr>
      </w:pPr>
      <w:r w:rsidRPr="003D69F8">
        <w:rPr>
          <w:rFonts w:asciiTheme="minorEastAsia" w:eastAsiaTheme="minorEastAsia" w:hAnsiTheme="minorEastAsia" w:cs="宋体" w:hint="eastAsia"/>
          <w:kern w:val="0"/>
          <w:sz w:val="28"/>
          <w:szCs w:val="28"/>
        </w:rPr>
        <w:t>了解中医、中药、现代医学等基本理论和基本知识。</w:t>
      </w:r>
    </w:p>
    <w:p w:rsidR="007F44AE" w:rsidRPr="003D69F8" w:rsidRDefault="007F44AE" w:rsidP="009B2A97">
      <w:pPr>
        <w:pStyle w:val="a9"/>
        <w:numPr>
          <w:ilvl w:val="0"/>
          <w:numId w:val="19"/>
        </w:numPr>
        <w:spacing w:line="360" w:lineRule="auto"/>
        <w:ind w:firstLineChars="0"/>
        <w:rPr>
          <w:rFonts w:asciiTheme="minorEastAsia" w:eastAsiaTheme="minorEastAsia" w:hAnsiTheme="minorEastAsia" w:cs="宋体"/>
          <w:kern w:val="0"/>
          <w:sz w:val="28"/>
          <w:szCs w:val="28"/>
        </w:rPr>
      </w:pPr>
      <w:r w:rsidRPr="003D69F8">
        <w:rPr>
          <w:rFonts w:asciiTheme="minorEastAsia" w:eastAsiaTheme="minorEastAsia" w:hAnsiTheme="minorEastAsia" w:cs="宋体" w:hint="eastAsia"/>
          <w:kern w:val="0"/>
          <w:sz w:val="28"/>
          <w:szCs w:val="28"/>
        </w:rPr>
        <w:t>具有较强的语言和文字表达、人际沟通、信息获取及分析和解决营销实际问题的基本能力。</w:t>
      </w:r>
    </w:p>
    <w:p w:rsidR="007F44AE" w:rsidRPr="003D69F8" w:rsidRDefault="007F44AE" w:rsidP="009B2A97">
      <w:pPr>
        <w:pStyle w:val="a9"/>
        <w:widowControl/>
        <w:numPr>
          <w:ilvl w:val="0"/>
          <w:numId w:val="19"/>
        </w:numPr>
        <w:spacing w:line="360" w:lineRule="auto"/>
        <w:ind w:firstLineChars="0"/>
        <w:jc w:val="left"/>
        <w:rPr>
          <w:rFonts w:asciiTheme="minorEastAsia" w:eastAsiaTheme="minorEastAsia" w:hAnsiTheme="minorEastAsia" w:cs="宋体"/>
          <w:kern w:val="0"/>
          <w:sz w:val="28"/>
          <w:szCs w:val="28"/>
        </w:rPr>
      </w:pPr>
      <w:r w:rsidRPr="003D69F8">
        <w:rPr>
          <w:rFonts w:asciiTheme="minorEastAsia" w:eastAsiaTheme="minorEastAsia" w:hAnsiTheme="minorEastAsia" w:cs="宋体" w:hint="eastAsia"/>
          <w:kern w:val="0"/>
          <w:sz w:val="28"/>
          <w:szCs w:val="28"/>
        </w:rPr>
        <w:t>具有市场调研和分析能力。</w:t>
      </w:r>
    </w:p>
    <w:p w:rsidR="007F44AE" w:rsidRPr="003D69F8" w:rsidRDefault="007F44AE" w:rsidP="009B2A97">
      <w:pPr>
        <w:pStyle w:val="a9"/>
        <w:numPr>
          <w:ilvl w:val="0"/>
          <w:numId w:val="19"/>
        </w:numPr>
        <w:spacing w:line="360" w:lineRule="auto"/>
        <w:ind w:firstLineChars="0"/>
        <w:rPr>
          <w:rFonts w:asciiTheme="minorEastAsia" w:eastAsiaTheme="minorEastAsia" w:hAnsiTheme="minorEastAsia" w:cs="宋体"/>
          <w:kern w:val="0"/>
          <w:sz w:val="28"/>
          <w:szCs w:val="28"/>
        </w:rPr>
      </w:pPr>
      <w:r w:rsidRPr="003D69F8">
        <w:rPr>
          <w:rFonts w:asciiTheme="minorEastAsia" w:eastAsiaTheme="minorEastAsia" w:hAnsiTheme="minorEastAsia" w:cs="宋体" w:hint="eastAsia"/>
          <w:kern w:val="0"/>
          <w:sz w:val="28"/>
          <w:szCs w:val="28"/>
        </w:rPr>
        <w:t>具有营销策划、产品销售、客户管理能力。</w:t>
      </w:r>
    </w:p>
    <w:p w:rsidR="007F44AE" w:rsidRPr="003D69F8" w:rsidRDefault="007F44AE" w:rsidP="009B2A97">
      <w:pPr>
        <w:pStyle w:val="a9"/>
        <w:numPr>
          <w:ilvl w:val="0"/>
          <w:numId w:val="19"/>
        </w:numPr>
        <w:spacing w:line="360" w:lineRule="auto"/>
        <w:ind w:firstLineChars="0"/>
        <w:rPr>
          <w:rFonts w:asciiTheme="minorEastAsia" w:eastAsiaTheme="minorEastAsia" w:hAnsiTheme="minorEastAsia" w:cs="宋体"/>
          <w:kern w:val="0"/>
          <w:sz w:val="28"/>
          <w:szCs w:val="28"/>
        </w:rPr>
      </w:pPr>
      <w:r w:rsidRPr="003D69F8">
        <w:rPr>
          <w:rFonts w:asciiTheme="minorEastAsia" w:eastAsiaTheme="minorEastAsia" w:hAnsiTheme="minorEastAsia" w:cs="宋体" w:hint="eastAsia"/>
          <w:kern w:val="0"/>
          <w:sz w:val="28"/>
          <w:szCs w:val="28"/>
        </w:rPr>
        <w:t>熟练掌握一门外语，具有在国内外医药企业从事市场营销与管理</w:t>
      </w:r>
      <w:r w:rsidRPr="003D69F8">
        <w:rPr>
          <w:rFonts w:asciiTheme="minorEastAsia" w:eastAsiaTheme="minorEastAsia" w:hAnsiTheme="minorEastAsia" w:cs="宋体" w:hint="eastAsia"/>
          <w:kern w:val="0"/>
          <w:sz w:val="28"/>
          <w:szCs w:val="28"/>
        </w:rPr>
        <w:lastRenderedPageBreak/>
        <w:t>的能力。</w:t>
      </w:r>
    </w:p>
    <w:p w:rsidR="007F44AE" w:rsidRPr="003D69F8" w:rsidRDefault="007F44AE" w:rsidP="009B2A97">
      <w:pPr>
        <w:spacing w:line="360" w:lineRule="auto"/>
        <w:ind w:firstLineChars="196" w:firstLine="551"/>
        <w:rPr>
          <w:rFonts w:asciiTheme="minorEastAsia" w:eastAsiaTheme="minorEastAsia" w:hAnsiTheme="minorEastAsia" w:cs="宋体"/>
          <w:kern w:val="0"/>
          <w:sz w:val="28"/>
          <w:szCs w:val="28"/>
        </w:rPr>
      </w:pPr>
      <w:r w:rsidRPr="003D69F8">
        <w:rPr>
          <w:rFonts w:asciiTheme="minorEastAsia" w:eastAsiaTheme="minorEastAsia" w:hAnsiTheme="minorEastAsia" w:cs="宋体" w:hint="eastAsia"/>
          <w:b/>
          <w:kern w:val="0"/>
          <w:sz w:val="28"/>
          <w:szCs w:val="28"/>
        </w:rPr>
        <w:t>主要课程</w:t>
      </w:r>
      <w:r w:rsidRPr="003D69F8">
        <w:rPr>
          <w:rFonts w:asciiTheme="minorEastAsia" w:eastAsiaTheme="minorEastAsia" w:hAnsiTheme="minorEastAsia" w:hint="eastAsia"/>
          <w:b/>
          <w:bCs/>
          <w:sz w:val="28"/>
          <w:szCs w:val="28"/>
        </w:rPr>
        <w:t>：</w:t>
      </w:r>
      <w:r w:rsidRPr="003D69F8">
        <w:rPr>
          <w:rFonts w:asciiTheme="minorEastAsia" w:eastAsiaTheme="minorEastAsia" w:hAnsiTheme="minorEastAsia" w:cs="宋体" w:hint="eastAsia"/>
          <w:kern w:val="0"/>
          <w:sz w:val="28"/>
          <w:szCs w:val="28"/>
        </w:rPr>
        <w:t>市场营销策划实践训练、国际贸易、医药商品学、组织行为学、经济学原理、医药客户管理、医药商品推销学、医药供应链管理、电子商务、管理学、公共关系学、商务谈判、营销战略策划、现代广告学、市场调研与预测、医药销售管理学、企业管理学等。</w:t>
      </w:r>
    </w:p>
    <w:p w:rsidR="007F44AE" w:rsidRPr="003D69F8" w:rsidRDefault="007F44AE" w:rsidP="009B2A97">
      <w:pPr>
        <w:spacing w:line="360" w:lineRule="auto"/>
        <w:ind w:firstLineChars="196" w:firstLine="551"/>
        <w:rPr>
          <w:rFonts w:asciiTheme="minorEastAsia" w:eastAsiaTheme="minorEastAsia" w:hAnsiTheme="minorEastAsia"/>
          <w:sz w:val="28"/>
          <w:szCs w:val="28"/>
        </w:rPr>
      </w:pPr>
      <w:r w:rsidRPr="003D69F8">
        <w:rPr>
          <w:rFonts w:asciiTheme="minorEastAsia" w:eastAsiaTheme="minorEastAsia" w:hAnsiTheme="minorEastAsia" w:cs="宋体" w:hint="eastAsia"/>
          <w:b/>
          <w:kern w:val="0"/>
          <w:sz w:val="28"/>
          <w:szCs w:val="28"/>
        </w:rPr>
        <w:t>特色</w:t>
      </w:r>
      <w:r w:rsidR="00E45CE9" w:rsidRPr="003D69F8">
        <w:rPr>
          <w:rFonts w:asciiTheme="minorEastAsia" w:eastAsiaTheme="minorEastAsia" w:hAnsiTheme="minorEastAsia" w:cs="宋体" w:hint="eastAsia"/>
          <w:b/>
          <w:kern w:val="0"/>
          <w:sz w:val="28"/>
          <w:szCs w:val="28"/>
        </w:rPr>
        <w:t>与</w:t>
      </w:r>
      <w:r w:rsidRPr="003D69F8">
        <w:rPr>
          <w:rFonts w:asciiTheme="minorEastAsia" w:eastAsiaTheme="minorEastAsia" w:hAnsiTheme="minorEastAsia" w:cs="宋体" w:hint="eastAsia"/>
          <w:b/>
          <w:kern w:val="0"/>
          <w:sz w:val="28"/>
          <w:szCs w:val="28"/>
        </w:rPr>
        <w:t>优势</w:t>
      </w:r>
      <w:r w:rsidRPr="003D69F8">
        <w:rPr>
          <w:rFonts w:asciiTheme="minorEastAsia" w:eastAsiaTheme="minorEastAsia" w:hAnsiTheme="minorEastAsia" w:hint="eastAsia"/>
          <w:sz w:val="28"/>
          <w:szCs w:val="28"/>
        </w:rPr>
        <w:t>：</w:t>
      </w:r>
      <w:r w:rsidRPr="003D69F8">
        <w:rPr>
          <w:rFonts w:asciiTheme="minorEastAsia" w:eastAsiaTheme="minorEastAsia" w:hAnsiTheme="minorEastAsia" w:cs="宋体" w:hint="eastAsia"/>
          <w:kern w:val="0"/>
          <w:sz w:val="28"/>
          <w:szCs w:val="28"/>
        </w:rPr>
        <w:t>学校利用自身办学优势，引进波尔顿大学的教学经验，培养具有较高外语水平的熟悉国际标准的高级营销人才。合作办学项目班执行中英双方共同制定的教学计划，由中、外教师联合执教，培养规格符合国际标准、学分双方通用，学生不出国就可以享受国际优质教育；实行动态管理；符合英国授予学位的相关规定后，将获得波尔顿大学授予的商务管理（市场营销）文学荣誉学士学位。能承担国内该专业岗位的工作，同时也能承担国际相应岗位的工作。</w:t>
      </w:r>
    </w:p>
    <w:p w:rsidR="007F44AE" w:rsidRPr="003D69F8" w:rsidRDefault="007F44AE" w:rsidP="009B2A97">
      <w:pPr>
        <w:spacing w:line="360" w:lineRule="auto"/>
        <w:ind w:firstLineChars="196" w:firstLine="551"/>
        <w:rPr>
          <w:rFonts w:asciiTheme="minorEastAsia" w:eastAsiaTheme="minorEastAsia" w:hAnsiTheme="minorEastAsia" w:cs="宋体"/>
          <w:kern w:val="0"/>
          <w:sz w:val="28"/>
          <w:szCs w:val="28"/>
        </w:rPr>
      </w:pPr>
      <w:r w:rsidRPr="003D69F8">
        <w:rPr>
          <w:rFonts w:asciiTheme="minorEastAsia" w:eastAsiaTheme="minorEastAsia" w:hAnsiTheme="minorEastAsia" w:cs="宋体" w:hint="eastAsia"/>
          <w:b/>
          <w:kern w:val="0"/>
          <w:sz w:val="28"/>
          <w:szCs w:val="28"/>
        </w:rPr>
        <w:t>就业前景</w:t>
      </w:r>
      <w:r w:rsidRPr="003D69F8">
        <w:rPr>
          <w:rFonts w:asciiTheme="minorEastAsia" w:eastAsiaTheme="minorEastAsia" w:hAnsiTheme="minorEastAsia" w:hint="eastAsia"/>
          <w:sz w:val="28"/>
          <w:szCs w:val="28"/>
        </w:rPr>
        <w:t>：</w:t>
      </w:r>
      <w:r w:rsidRPr="003D69F8">
        <w:rPr>
          <w:rFonts w:asciiTheme="minorEastAsia" w:eastAsiaTheme="minorEastAsia" w:hAnsiTheme="minorEastAsia" w:cs="宋体" w:hint="eastAsia"/>
          <w:kern w:val="0"/>
          <w:sz w:val="28"/>
          <w:szCs w:val="28"/>
        </w:rPr>
        <w:t>由于该专业自身的特色和优势，学生在国内外就业有着更强的竞争力，具有更加广阔的就业空间和较好的就业前景。学生毕业后能胜任跨国医药公司、涉外医药经济贸易、外资企业、政府机构管理、商务活动策划、国际市场营销、咨询、政策研究，以及教学、科研等方面工作。</w:t>
      </w:r>
    </w:p>
    <w:p w:rsidR="007F44AE" w:rsidRPr="003D69F8" w:rsidRDefault="007F44AE" w:rsidP="009B2A97">
      <w:pPr>
        <w:pStyle w:val="a8"/>
        <w:shd w:val="clear" w:color="auto" w:fill="FFFFFF"/>
        <w:spacing w:before="0" w:beforeAutospacing="0" w:after="0" w:afterAutospacing="0" w:line="360" w:lineRule="auto"/>
        <w:rPr>
          <w:rFonts w:asciiTheme="minorEastAsia" w:eastAsiaTheme="minorEastAsia" w:hAnsiTheme="minorEastAsia"/>
          <w:b/>
          <w:bCs/>
          <w:sz w:val="28"/>
          <w:szCs w:val="28"/>
        </w:rPr>
      </w:pPr>
    </w:p>
    <w:p w:rsidR="007F44AE" w:rsidRPr="003D69F8" w:rsidRDefault="007F44AE" w:rsidP="00162E2B">
      <w:pPr>
        <w:pStyle w:val="2"/>
        <w:rPr>
          <w:rFonts w:cs="楷体_GB2312"/>
          <w:shd w:val="pct15" w:color="auto" w:fill="FFFFFF"/>
        </w:rPr>
      </w:pPr>
      <w:bookmarkStart w:id="30" w:name="_Toc453158844"/>
      <w:r w:rsidRPr="003D69F8">
        <w:rPr>
          <w:rFonts w:cs="楷体_GB2312" w:hint="eastAsia"/>
          <w:shd w:val="pct15" w:color="auto" w:fill="FFFFFF"/>
        </w:rPr>
        <w:t>专业名称：</w:t>
      </w:r>
      <w:r w:rsidRPr="003D69F8">
        <w:rPr>
          <w:rFonts w:hint="eastAsia"/>
          <w:shd w:val="pct15" w:color="auto" w:fill="FFFFFF"/>
        </w:rPr>
        <w:t>药品经营与管理</w:t>
      </w:r>
      <w:r w:rsidR="000865B8" w:rsidRPr="003D69F8">
        <w:rPr>
          <w:rFonts w:cs="仿宋_GB2312" w:hint="eastAsia"/>
          <w:shd w:val="pct15" w:color="auto" w:fill="FFFFFF"/>
        </w:rPr>
        <w:t>(</w:t>
      </w:r>
      <w:r w:rsidR="000865B8" w:rsidRPr="003D69F8">
        <w:rPr>
          <w:rFonts w:cs="仿宋_GB2312" w:hint="eastAsia"/>
          <w:shd w:val="pct15" w:color="auto" w:fill="FFFFFF"/>
        </w:rPr>
        <w:t>专科</w:t>
      </w:r>
      <w:r w:rsidR="000865B8" w:rsidRPr="003D69F8">
        <w:rPr>
          <w:rFonts w:cs="仿宋_GB2312" w:hint="eastAsia"/>
          <w:shd w:val="pct15" w:color="auto" w:fill="FFFFFF"/>
        </w:rPr>
        <w:t>)</w:t>
      </w:r>
      <w:bookmarkEnd w:id="30"/>
      <w:r w:rsidR="00EC2731" w:rsidRPr="003D69F8">
        <w:rPr>
          <w:rFonts w:cs="仿宋_GB2312" w:hint="eastAsia"/>
          <w:shd w:val="pct15" w:color="auto" w:fill="FFFFFF"/>
        </w:rPr>
        <w:t xml:space="preserve"> </w:t>
      </w:r>
    </w:p>
    <w:p w:rsidR="007F44AE" w:rsidRPr="003D69F8" w:rsidRDefault="007F44AE" w:rsidP="009B2A97">
      <w:pPr>
        <w:spacing w:line="360" w:lineRule="auto"/>
        <w:ind w:firstLineChars="196" w:firstLine="551"/>
        <w:rPr>
          <w:rFonts w:asciiTheme="minorEastAsia" w:eastAsiaTheme="minorEastAsia" w:hAnsiTheme="minorEastAsia"/>
          <w:sz w:val="28"/>
          <w:szCs w:val="28"/>
        </w:rPr>
      </w:pPr>
      <w:r w:rsidRPr="003D69F8">
        <w:rPr>
          <w:rFonts w:asciiTheme="minorEastAsia" w:eastAsiaTheme="minorEastAsia" w:hAnsiTheme="minorEastAsia" w:cs="楷体_GB2312" w:hint="eastAsia"/>
          <w:b/>
          <w:sz w:val="28"/>
          <w:szCs w:val="28"/>
        </w:rPr>
        <w:t>报考科类：</w:t>
      </w:r>
      <w:r w:rsidRPr="003D69F8">
        <w:rPr>
          <w:rFonts w:asciiTheme="minorEastAsia" w:eastAsiaTheme="minorEastAsia" w:hAnsiTheme="minorEastAsia" w:hint="eastAsia"/>
          <w:sz w:val="28"/>
          <w:szCs w:val="28"/>
        </w:rPr>
        <w:t>文理兼收</w:t>
      </w:r>
    </w:p>
    <w:p w:rsidR="007F44AE" w:rsidRPr="003D69F8" w:rsidRDefault="007F44AE" w:rsidP="009B2A97">
      <w:pPr>
        <w:spacing w:line="360" w:lineRule="auto"/>
        <w:ind w:firstLineChars="196" w:firstLine="551"/>
        <w:rPr>
          <w:rFonts w:asciiTheme="minorEastAsia" w:eastAsiaTheme="minorEastAsia" w:hAnsiTheme="minorEastAsia" w:cs="楷体_GB2312"/>
          <w:sz w:val="28"/>
          <w:szCs w:val="28"/>
        </w:rPr>
      </w:pPr>
      <w:r w:rsidRPr="003D69F8">
        <w:rPr>
          <w:rFonts w:asciiTheme="minorEastAsia" w:eastAsiaTheme="minorEastAsia" w:hAnsiTheme="minorEastAsia" w:cs="楷体_GB2312" w:hint="eastAsia"/>
          <w:b/>
          <w:sz w:val="28"/>
          <w:szCs w:val="28"/>
        </w:rPr>
        <w:t>学制：</w:t>
      </w:r>
      <w:r w:rsidRPr="003D69F8">
        <w:rPr>
          <w:rFonts w:asciiTheme="minorEastAsia" w:eastAsiaTheme="minorEastAsia" w:hAnsiTheme="minorEastAsia" w:cs="楷体_GB2312" w:hint="eastAsia"/>
          <w:sz w:val="28"/>
          <w:szCs w:val="28"/>
        </w:rPr>
        <w:t>3年制</w:t>
      </w:r>
    </w:p>
    <w:p w:rsidR="007F44AE" w:rsidRPr="003D69F8" w:rsidRDefault="007F44AE" w:rsidP="009B2A97">
      <w:pPr>
        <w:pStyle w:val="a8"/>
        <w:shd w:val="clear" w:color="auto" w:fill="FFFFFF"/>
        <w:spacing w:before="0" w:beforeAutospacing="0" w:after="0" w:afterAutospacing="0" w:line="360" w:lineRule="auto"/>
        <w:ind w:firstLineChars="196" w:firstLine="551"/>
        <w:rPr>
          <w:rFonts w:asciiTheme="minorEastAsia" w:eastAsiaTheme="minorEastAsia" w:hAnsiTheme="minorEastAsia"/>
          <w:sz w:val="28"/>
          <w:szCs w:val="28"/>
        </w:rPr>
      </w:pPr>
      <w:r w:rsidRPr="003D69F8">
        <w:rPr>
          <w:rFonts w:asciiTheme="minorEastAsia" w:eastAsiaTheme="minorEastAsia" w:hAnsiTheme="minorEastAsia" w:hint="eastAsia"/>
          <w:b/>
          <w:sz w:val="28"/>
          <w:szCs w:val="28"/>
        </w:rPr>
        <w:t>培养目标</w:t>
      </w:r>
      <w:r w:rsidRPr="003D69F8">
        <w:rPr>
          <w:rFonts w:asciiTheme="minorEastAsia" w:eastAsiaTheme="minorEastAsia" w:hAnsiTheme="minorEastAsia" w:hint="eastAsia"/>
          <w:sz w:val="28"/>
          <w:szCs w:val="28"/>
        </w:rPr>
        <w:t>：本专业培养德、智、体、美全面发展，适应社会进步和我国医药事业发展需要，具有扎实的药学基本理论知识和医药营销专业知识，</w:t>
      </w:r>
      <w:r w:rsidRPr="003D69F8">
        <w:rPr>
          <w:rFonts w:asciiTheme="minorEastAsia" w:eastAsiaTheme="minorEastAsia" w:hAnsiTheme="minorEastAsia" w:hint="eastAsia"/>
          <w:sz w:val="28"/>
          <w:szCs w:val="28"/>
        </w:rPr>
        <w:lastRenderedPageBreak/>
        <w:t>具备较强市场销售、市场管理和开拓能力的实践型、创新型、创业型医药营销人才。</w:t>
      </w:r>
    </w:p>
    <w:p w:rsidR="007F44AE" w:rsidRPr="003D69F8" w:rsidRDefault="007F44AE" w:rsidP="009B2A97">
      <w:pPr>
        <w:pStyle w:val="a8"/>
        <w:shd w:val="clear" w:color="auto" w:fill="FFFFFF"/>
        <w:spacing w:before="0" w:beforeAutospacing="0" w:after="0" w:afterAutospacing="0" w:line="360" w:lineRule="auto"/>
        <w:ind w:firstLineChars="196" w:firstLine="551"/>
        <w:rPr>
          <w:rFonts w:asciiTheme="minorEastAsia" w:eastAsiaTheme="minorEastAsia" w:hAnsiTheme="minorEastAsia"/>
          <w:sz w:val="28"/>
          <w:szCs w:val="28"/>
        </w:rPr>
      </w:pPr>
      <w:r w:rsidRPr="003D69F8">
        <w:rPr>
          <w:rFonts w:asciiTheme="minorEastAsia" w:eastAsiaTheme="minorEastAsia" w:hAnsiTheme="minorEastAsia" w:hint="eastAsia"/>
          <w:b/>
          <w:sz w:val="28"/>
          <w:szCs w:val="28"/>
        </w:rPr>
        <w:t>培养要求</w:t>
      </w:r>
      <w:r w:rsidRPr="003D69F8">
        <w:rPr>
          <w:rFonts w:asciiTheme="minorEastAsia" w:eastAsiaTheme="minorEastAsia" w:hAnsiTheme="minorEastAsia" w:hint="eastAsia"/>
          <w:sz w:val="28"/>
          <w:szCs w:val="28"/>
        </w:rPr>
        <w:t>：本专业学生主要学习药学基本理论知识和医药营销专业知识，具有从事药品生产、经营、销售、管理等专业工作的实际能力。</w:t>
      </w:r>
    </w:p>
    <w:p w:rsidR="007F44AE" w:rsidRPr="003D69F8" w:rsidRDefault="007F44AE" w:rsidP="009B2A97">
      <w:pPr>
        <w:pStyle w:val="a8"/>
        <w:shd w:val="clear" w:color="auto" w:fill="FFFFFF"/>
        <w:spacing w:before="0" w:beforeAutospacing="0" w:after="0" w:afterAutospacing="0" w:line="360" w:lineRule="auto"/>
        <w:ind w:firstLineChars="200" w:firstLine="56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毕业生应获得以下几方面的知识和能力：</w:t>
      </w:r>
    </w:p>
    <w:p w:rsidR="007F44AE" w:rsidRPr="003D69F8" w:rsidRDefault="007F44AE" w:rsidP="009B2A97">
      <w:pPr>
        <w:pStyle w:val="a9"/>
        <w:widowControl/>
        <w:numPr>
          <w:ilvl w:val="0"/>
          <w:numId w:val="20"/>
        </w:numPr>
        <w:spacing w:line="360" w:lineRule="auto"/>
        <w:ind w:firstLineChars="0"/>
        <w:jc w:val="left"/>
        <w:rPr>
          <w:rFonts w:asciiTheme="minorEastAsia" w:eastAsiaTheme="minorEastAsia" w:hAnsiTheme="minorEastAsia" w:cs="宋体"/>
          <w:kern w:val="0"/>
          <w:sz w:val="28"/>
          <w:szCs w:val="28"/>
        </w:rPr>
      </w:pPr>
      <w:r w:rsidRPr="003D69F8">
        <w:rPr>
          <w:rFonts w:asciiTheme="minorEastAsia" w:eastAsiaTheme="minorEastAsia" w:hAnsiTheme="minorEastAsia" w:cs="宋体" w:hint="eastAsia"/>
          <w:kern w:val="0"/>
          <w:sz w:val="28"/>
          <w:szCs w:val="28"/>
        </w:rPr>
        <w:t>掌握</w:t>
      </w:r>
      <w:r w:rsidRPr="003D69F8">
        <w:rPr>
          <w:rFonts w:asciiTheme="minorEastAsia" w:eastAsiaTheme="minorEastAsia" w:hAnsiTheme="minorEastAsia" w:hint="eastAsia"/>
          <w:sz w:val="28"/>
          <w:szCs w:val="28"/>
        </w:rPr>
        <w:t>市场学、广告学、现代推销学、电子商务、公共关系学、物流管理、客户管理等</w:t>
      </w:r>
      <w:r w:rsidRPr="003D69F8">
        <w:rPr>
          <w:rFonts w:asciiTheme="minorEastAsia" w:eastAsiaTheme="minorEastAsia" w:hAnsiTheme="minorEastAsia" w:cs="宋体" w:hint="eastAsia"/>
          <w:kern w:val="0"/>
          <w:sz w:val="28"/>
          <w:szCs w:val="28"/>
        </w:rPr>
        <w:t>基本理论和技能。</w:t>
      </w:r>
    </w:p>
    <w:p w:rsidR="007F44AE" w:rsidRPr="003D69F8" w:rsidRDefault="007F44AE" w:rsidP="009B2A97">
      <w:pPr>
        <w:pStyle w:val="a9"/>
        <w:widowControl/>
        <w:numPr>
          <w:ilvl w:val="0"/>
          <w:numId w:val="20"/>
        </w:numPr>
        <w:spacing w:line="360" w:lineRule="auto"/>
        <w:ind w:firstLineChars="0"/>
        <w:jc w:val="left"/>
        <w:rPr>
          <w:rFonts w:asciiTheme="minorEastAsia" w:eastAsiaTheme="minorEastAsia" w:hAnsiTheme="minorEastAsia" w:cs="宋体"/>
          <w:kern w:val="0"/>
          <w:sz w:val="28"/>
          <w:szCs w:val="28"/>
        </w:rPr>
      </w:pPr>
      <w:r w:rsidRPr="003D69F8">
        <w:rPr>
          <w:rFonts w:asciiTheme="minorEastAsia" w:eastAsiaTheme="minorEastAsia" w:hAnsiTheme="minorEastAsia" w:cs="宋体" w:hint="eastAsia"/>
          <w:kern w:val="0"/>
          <w:sz w:val="28"/>
          <w:szCs w:val="28"/>
        </w:rPr>
        <w:t>了解中医中药、现代医学等基本理论和基本知识。</w:t>
      </w:r>
    </w:p>
    <w:p w:rsidR="007F44AE" w:rsidRPr="003D69F8" w:rsidRDefault="007F44AE" w:rsidP="009B2A97">
      <w:pPr>
        <w:pStyle w:val="a9"/>
        <w:widowControl/>
        <w:numPr>
          <w:ilvl w:val="0"/>
          <w:numId w:val="20"/>
        </w:numPr>
        <w:spacing w:line="360" w:lineRule="auto"/>
        <w:ind w:firstLineChars="0"/>
        <w:jc w:val="left"/>
        <w:rPr>
          <w:rFonts w:asciiTheme="minorEastAsia" w:eastAsiaTheme="minorEastAsia" w:hAnsiTheme="minorEastAsia" w:cs="宋体"/>
          <w:kern w:val="0"/>
          <w:sz w:val="28"/>
          <w:szCs w:val="28"/>
        </w:rPr>
      </w:pPr>
      <w:r w:rsidRPr="003D69F8">
        <w:rPr>
          <w:rFonts w:asciiTheme="minorEastAsia" w:eastAsiaTheme="minorEastAsia" w:hAnsiTheme="minorEastAsia" w:cs="宋体" w:hint="eastAsia"/>
          <w:kern w:val="0"/>
          <w:sz w:val="28"/>
          <w:szCs w:val="28"/>
        </w:rPr>
        <w:t>熟悉国家药品及有关领域的卫生方针、政策、法规。</w:t>
      </w:r>
    </w:p>
    <w:p w:rsidR="007F44AE" w:rsidRPr="003D69F8" w:rsidRDefault="007F44AE" w:rsidP="009B2A97">
      <w:pPr>
        <w:pStyle w:val="a9"/>
        <w:widowControl/>
        <w:numPr>
          <w:ilvl w:val="0"/>
          <w:numId w:val="20"/>
        </w:numPr>
        <w:spacing w:line="360" w:lineRule="auto"/>
        <w:ind w:firstLineChars="0"/>
        <w:jc w:val="left"/>
        <w:rPr>
          <w:rFonts w:asciiTheme="minorEastAsia" w:eastAsiaTheme="minorEastAsia" w:hAnsiTheme="minorEastAsia" w:cs="宋体"/>
          <w:kern w:val="0"/>
          <w:sz w:val="28"/>
          <w:szCs w:val="28"/>
        </w:rPr>
      </w:pPr>
      <w:r w:rsidRPr="003D69F8">
        <w:rPr>
          <w:rFonts w:asciiTheme="minorEastAsia" w:eastAsiaTheme="minorEastAsia" w:hAnsiTheme="minorEastAsia" w:cs="宋体" w:hint="eastAsia"/>
          <w:kern w:val="0"/>
          <w:sz w:val="28"/>
          <w:szCs w:val="28"/>
        </w:rPr>
        <w:t>具有较强的语言和文字表达、人际沟通、信息获取及分析和解决营销实际问题的基本能力。</w:t>
      </w:r>
    </w:p>
    <w:p w:rsidR="007F44AE" w:rsidRPr="003D69F8" w:rsidRDefault="007F44AE" w:rsidP="009B2A97">
      <w:pPr>
        <w:pStyle w:val="a9"/>
        <w:widowControl/>
        <w:numPr>
          <w:ilvl w:val="0"/>
          <w:numId w:val="20"/>
        </w:numPr>
        <w:spacing w:line="360" w:lineRule="auto"/>
        <w:ind w:firstLineChars="0"/>
        <w:jc w:val="left"/>
        <w:rPr>
          <w:rFonts w:asciiTheme="minorEastAsia" w:eastAsiaTheme="minorEastAsia" w:hAnsiTheme="minorEastAsia" w:cs="宋体"/>
          <w:kern w:val="0"/>
          <w:sz w:val="28"/>
          <w:szCs w:val="28"/>
        </w:rPr>
      </w:pPr>
      <w:r w:rsidRPr="003D69F8">
        <w:rPr>
          <w:rFonts w:asciiTheme="minorEastAsia" w:eastAsiaTheme="minorEastAsia" w:hAnsiTheme="minorEastAsia" w:cs="宋体" w:hint="eastAsia"/>
          <w:kern w:val="0"/>
          <w:sz w:val="28"/>
          <w:szCs w:val="28"/>
        </w:rPr>
        <w:t>具有市场调研和分析、营销策划、产品销售、客户管理能力。</w:t>
      </w:r>
    </w:p>
    <w:p w:rsidR="007F44AE" w:rsidRPr="003D69F8" w:rsidRDefault="007F44AE" w:rsidP="009B2A97">
      <w:pPr>
        <w:pStyle w:val="a8"/>
        <w:shd w:val="clear" w:color="auto" w:fill="FFFFFF"/>
        <w:spacing w:before="0" w:beforeAutospacing="0" w:after="0" w:afterAutospacing="0" w:line="360" w:lineRule="auto"/>
        <w:ind w:firstLineChars="196" w:firstLine="551"/>
        <w:rPr>
          <w:rFonts w:asciiTheme="minorEastAsia" w:eastAsiaTheme="minorEastAsia" w:hAnsiTheme="minorEastAsia"/>
          <w:sz w:val="28"/>
          <w:szCs w:val="28"/>
        </w:rPr>
      </w:pPr>
      <w:r w:rsidRPr="003D69F8">
        <w:rPr>
          <w:rFonts w:asciiTheme="minorEastAsia" w:eastAsiaTheme="minorEastAsia" w:hAnsiTheme="minorEastAsia" w:hint="eastAsia"/>
          <w:b/>
          <w:sz w:val="28"/>
          <w:szCs w:val="28"/>
        </w:rPr>
        <w:t>主要课程</w:t>
      </w:r>
      <w:r w:rsidRPr="003D69F8">
        <w:rPr>
          <w:rFonts w:asciiTheme="minorEastAsia" w:eastAsiaTheme="minorEastAsia" w:hAnsiTheme="minorEastAsia" w:hint="eastAsia"/>
          <w:sz w:val="28"/>
          <w:szCs w:val="28"/>
        </w:rPr>
        <w:t>：市场学、广告学、现代推销学、电子商务、公共关系学、物流管理、客户管理、药剂学、药物分析</w:t>
      </w:r>
      <w:r w:rsidRPr="003D69F8">
        <w:rPr>
          <w:rFonts w:asciiTheme="minorEastAsia" w:eastAsiaTheme="minorEastAsia" w:hAnsiTheme="minorEastAsia" w:hint="eastAsia"/>
          <w:sz w:val="28"/>
          <w:szCs w:val="28"/>
        </w:rPr>
        <w:br/>
      </w:r>
      <w:r w:rsidR="00E45CE9" w:rsidRPr="003D69F8">
        <w:rPr>
          <w:rFonts w:asciiTheme="minorEastAsia" w:eastAsiaTheme="minorEastAsia" w:hAnsiTheme="minorEastAsia" w:hint="eastAsia"/>
          <w:b/>
          <w:sz w:val="28"/>
          <w:szCs w:val="28"/>
        </w:rPr>
        <w:t xml:space="preserve">    </w:t>
      </w:r>
      <w:r w:rsidRPr="003D69F8">
        <w:rPr>
          <w:rFonts w:asciiTheme="minorEastAsia" w:eastAsiaTheme="minorEastAsia" w:hAnsiTheme="minorEastAsia" w:hint="eastAsia"/>
          <w:b/>
          <w:sz w:val="28"/>
          <w:szCs w:val="28"/>
        </w:rPr>
        <w:t>特色与优势</w:t>
      </w:r>
      <w:r w:rsidRPr="003D69F8">
        <w:rPr>
          <w:rFonts w:asciiTheme="minorEastAsia" w:eastAsiaTheme="minorEastAsia" w:hAnsiTheme="minorEastAsia" w:hint="eastAsia"/>
          <w:sz w:val="28"/>
          <w:szCs w:val="28"/>
        </w:rPr>
        <w:t>：该专业是学校优势老牌专业的延伸，即针对医药产业对现代营销人才的急迫需求，减少部分技术性课程，增大医药营销理论与实践方面的课程设置，使学生成为药学与营销学方面的复合型人才。</w:t>
      </w:r>
      <w:r w:rsidRPr="003D69F8">
        <w:rPr>
          <w:rFonts w:asciiTheme="minorEastAsia" w:eastAsiaTheme="minorEastAsia" w:hAnsiTheme="minorEastAsia" w:hint="eastAsia"/>
          <w:sz w:val="28"/>
          <w:szCs w:val="28"/>
        </w:rPr>
        <w:br/>
      </w:r>
      <w:r w:rsidR="00E45CE9" w:rsidRPr="003D69F8">
        <w:rPr>
          <w:rFonts w:asciiTheme="minorEastAsia" w:eastAsiaTheme="minorEastAsia" w:hAnsiTheme="minorEastAsia" w:hint="eastAsia"/>
          <w:b/>
          <w:sz w:val="28"/>
          <w:szCs w:val="28"/>
        </w:rPr>
        <w:t xml:space="preserve">    </w:t>
      </w:r>
      <w:r w:rsidRPr="003D69F8">
        <w:rPr>
          <w:rFonts w:asciiTheme="minorEastAsia" w:eastAsiaTheme="minorEastAsia" w:hAnsiTheme="minorEastAsia" w:hint="eastAsia"/>
          <w:b/>
          <w:sz w:val="28"/>
          <w:szCs w:val="28"/>
        </w:rPr>
        <w:t>就业前景</w:t>
      </w:r>
      <w:r w:rsidRPr="003D69F8">
        <w:rPr>
          <w:rFonts w:asciiTheme="minorEastAsia" w:eastAsiaTheme="minorEastAsia" w:hAnsiTheme="minorEastAsia" w:hint="eastAsia"/>
          <w:sz w:val="28"/>
          <w:szCs w:val="28"/>
        </w:rPr>
        <w:t>：学生毕业后主要从事中西药品、医疗器械、保健仪器和用品、中药材经营及相关的采购、加工、保管、销售、质检的技术岗位工作；制药方向的各类中药制剂的技术岗位等工作。</w:t>
      </w:r>
    </w:p>
    <w:p w:rsidR="0029743B" w:rsidRPr="003D69F8" w:rsidRDefault="0029743B" w:rsidP="009B2A97">
      <w:pPr>
        <w:pStyle w:val="a8"/>
        <w:shd w:val="clear" w:color="auto" w:fill="FFFFFF"/>
        <w:spacing w:before="0" w:beforeAutospacing="0" w:after="0" w:afterAutospacing="0" w:line="360" w:lineRule="auto"/>
        <w:rPr>
          <w:rFonts w:asciiTheme="minorEastAsia" w:eastAsiaTheme="minorEastAsia" w:hAnsiTheme="minorEastAsia"/>
          <w:sz w:val="28"/>
          <w:szCs w:val="28"/>
        </w:rPr>
      </w:pPr>
    </w:p>
    <w:p w:rsidR="0029743B" w:rsidRPr="003D69F8" w:rsidRDefault="0029743B" w:rsidP="009B2A97">
      <w:pPr>
        <w:pStyle w:val="a8"/>
        <w:shd w:val="clear" w:color="auto" w:fill="FFFFFF"/>
        <w:spacing w:before="0" w:beforeAutospacing="0" w:after="0" w:afterAutospacing="0" w:line="360" w:lineRule="auto"/>
        <w:rPr>
          <w:rFonts w:asciiTheme="minorEastAsia" w:eastAsiaTheme="minorEastAsia" w:hAnsiTheme="minorEastAsia"/>
          <w:sz w:val="28"/>
          <w:szCs w:val="28"/>
        </w:rPr>
      </w:pPr>
    </w:p>
    <w:p w:rsidR="0029743B" w:rsidRPr="003D69F8" w:rsidRDefault="0029743B" w:rsidP="009B2A97">
      <w:pPr>
        <w:pStyle w:val="a8"/>
        <w:shd w:val="clear" w:color="auto" w:fill="FFFFFF"/>
        <w:spacing w:before="0" w:beforeAutospacing="0" w:after="0" w:afterAutospacing="0" w:line="360" w:lineRule="auto"/>
        <w:rPr>
          <w:rFonts w:asciiTheme="minorEastAsia" w:eastAsiaTheme="minorEastAsia" w:hAnsiTheme="minorEastAsia"/>
          <w:sz w:val="28"/>
          <w:szCs w:val="28"/>
        </w:rPr>
      </w:pPr>
    </w:p>
    <w:p w:rsidR="0029743B" w:rsidRPr="003D69F8" w:rsidRDefault="0029743B" w:rsidP="00162E2B">
      <w:pPr>
        <w:pStyle w:val="1"/>
        <w:rPr>
          <w:kern w:val="0"/>
        </w:rPr>
      </w:pPr>
      <w:bookmarkStart w:id="31" w:name="_Toc453158845"/>
      <w:r w:rsidRPr="003D69F8">
        <w:rPr>
          <w:rFonts w:hint="eastAsia"/>
          <w:kern w:val="0"/>
        </w:rPr>
        <w:lastRenderedPageBreak/>
        <w:t>计算机学院</w:t>
      </w:r>
      <w:bookmarkEnd w:id="31"/>
    </w:p>
    <w:p w:rsidR="002B6EE9" w:rsidRPr="003D69F8" w:rsidRDefault="002B6EE9" w:rsidP="009B2A97">
      <w:pPr>
        <w:spacing w:line="360" w:lineRule="auto"/>
        <w:jc w:val="center"/>
        <w:rPr>
          <w:rFonts w:asciiTheme="minorEastAsia" w:eastAsiaTheme="minorEastAsia" w:hAnsiTheme="minorEastAsia"/>
          <w:b/>
          <w:sz w:val="28"/>
          <w:szCs w:val="28"/>
        </w:rPr>
      </w:pPr>
    </w:p>
    <w:p w:rsidR="0029743B" w:rsidRPr="003D69F8" w:rsidRDefault="0029743B" w:rsidP="00162E2B">
      <w:pPr>
        <w:pStyle w:val="2"/>
        <w:rPr>
          <w:shd w:val="pct15" w:color="auto" w:fill="FFFFFF"/>
        </w:rPr>
      </w:pPr>
      <w:bookmarkStart w:id="32" w:name="_Toc453158846"/>
      <w:r w:rsidRPr="003D69F8">
        <w:rPr>
          <w:rFonts w:hint="eastAsia"/>
          <w:shd w:val="pct15" w:color="auto" w:fill="FFFFFF"/>
        </w:rPr>
        <w:t>专业名称：计算机科学与技术（医药软件工程）</w:t>
      </w:r>
      <w:bookmarkEnd w:id="32"/>
    </w:p>
    <w:p w:rsidR="0029743B" w:rsidRPr="003D69F8" w:rsidRDefault="0029743B" w:rsidP="009B2A97">
      <w:pPr>
        <w:spacing w:line="360" w:lineRule="auto"/>
        <w:ind w:firstLineChars="196" w:firstLine="551"/>
        <w:rPr>
          <w:rFonts w:asciiTheme="minorEastAsia" w:eastAsiaTheme="minorEastAsia" w:hAnsiTheme="minorEastAsia"/>
          <w:sz w:val="28"/>
          <w:szCs w:val="28"/>
        </w:rPr>
      </w:pPr>
      <w:r w:rsidRPr="003D69F8">
        <w:rPr>
          <w:rFonts w:asciiTheme="minorEastAsia" w:eastAsiaTheme="minorEastAsia" w:hAnsiTheme="minorEastAsia" w:hint="eastAsia"/>
          <w:b/>
          <w:sz w:val="28"/>
          <w:szCs w:val="28"/>
        </w:rPr>
        <w:t>报考科类：</w:t>
      </w:r>
      <w:r w:rsidRPr="003D69F8">
        <w:rPr>
          <w:rFonts w:asciiTheme="minorEastAsia" w:eastAsiaTheme="minorEastAsia" w:hAnsiTheme="minorEastAsia" w:hint="eastAsia"/>
          <w:sz w:val="28"/>
          <w:szCs w:val="28"/>
        </w:rPr>
        <w:t>理科</w:t>
      </w:r>
    </w:p>
    <w:p w:rsidR="0029743B" w:rsidRPr="003D69F8" w:rsidRDefault="0029743B" w:rsidP="009B2A97">
      <w:pPr>
        <w:spacing w:line="360" w:lineRule="auto"/>
        <w:ind w:firstLineChars="196" w:firstLine="551"/>
        <w:rPr>
          <w:rFonts w:asciiTheme="minorEastAsia" w:eastAsiaTheme="minorEastAsia" w:hAnsiTheme="minorEastAsia"/>
          <w:sz w:val="28"/>
          <w:szCs w:val="28"/>
        </w:rPr>
      </w:pPr>
      <w:r w:rsidRPr="003D69F8">
        <w:rPr>
          <w:rFonts w:asciiTheme="minorEastAsia" w:eastAsiaTheme="minorEastAsia" w:hAnsiTheme="minorEastAsia" w:hint="eastAsia"/>
          <w:b/>
          <w:sz w:val="28"/>
          <w:szCs w:val="28"/>
        </w:rPr>
        <w:t>学制及授予学位：</w:t>
      </w:r>
      <w:r w:rsidRPr="003D69F8">
        <w:rPr>
          <w:rFonts w:asciiTheme="minorEastAsia" w:eastAsiaTheme="minorEastAsia" w:hAnsiTheme="minorEastAsia" w:hint="eastAsia"/>
          <w:sz w:val="28"/>
          <w:szCs w:val="28"/>
        </w:rPr>
        <w:t>4年  工学学士</w:t>
      </w:r>
    </w:p>
    <w:p w:rsidR="0029743B" w:rsidRPr="003D69F8" w:rsidRDefault="0029743B" w:rsidP="009B2A97">
      <w:pPr>
        <w:spacing w:line="360" w:lineRule="auto"/>
        <w:ind w:firstLineChars="196" w:firstLine="551"/>
        <w:rPr>
          <w:rFonts w:asciiTheme="minorEastAsia" w:eastAsiaTheme="minorEastAsia" w:hAnsiTheme="minorEastAsia"/>
          <w:sz w:val="28"/>
          <w:szCs w:val="28"/>
        </w:rPr>
      </w:pPr>
      <w:r w:rsidRPr="003D69F8">
        <w:rPr>
          <w:rFonts w:asciiTheme="minorEastAsia" w:eastAsiaTheme="minorEastAsia" w:hAnsiTheme="minorEastAsia" w:hint="eastAsia"/>
          <w:b/>
          <w:sz w:val="28"/>
          <w:szCs w:val="28"/>
        </w:rPr>
        <w:t>培养目标：</w:t>
      </w:r>
      <w:r w:rsidRPr="003D69F8">
        <w:rPr>
          <w:rFonts w:asciiTheme="minorEastAsia" w:eastAsiaTheme="minorEastAsia" w:hAnsiTheme="minorEastAsia" w:hint="eastAsia"/>
          <w:sz w:val="28"/>
          <w:szCs w:val="28"/>
        </w:rPr>
        <w:t>本专业通过全新的教学科研培养模式培养出能够</w:t>
      </w:r>
      <w:r w:rsidRPr="003D69F8">
        <w:rPr>
          <w:rFonts w:asciiTheme="minorEastAsia" w:eastAsiaTheme="minorEastAsia" w:hAnsiTheme="minorEastAsia"/>
          <w:sz w:val="28"/>
          <w:szCs w:val="28"/>
        </w:rPr>
        <w:t>系统掌握</w:t>
      </w:r>
      <w:r w:rsidRPr="003D69F8">
        <w:rPr>
          <w:rFonts w:asciiTheme="minorEastAsia" w:eastAsiaTheme="minorEastAsia" w:hAnsiTheme="minorEastAsia" w:hint="eastAsia"/>
          <w:sz w:val="28"/>
          <w:szCs w:val="28"/>
        </w:rPr>
        <w:t>软件工程领域基础理论，具有较强工程实践能力，</w:t>
      </w:r>
      <w:r w:rsidRPr="003D69F8">
        <w:rPr>
          <w:rFonts w:asciiTheme="minorEastAsia" w:eastAsiaTheme="minorEastAsia" w:hAnsiTheme="minorEastAsia"/>
          <w:sz w:val="28"/>
          <w:szCs w:val="28"/>
        </w:rPr>
        <w:t>能</w:t>
      </w:r>
      <w:r w:rsidRPr="003D69F8">
        <w:rPr>
          <w:rFonts w:asciiTheme="minorEastAsia" w:eastAsiaTheme="minorEastAsia" w:hAnsiTheme="minorEastAsia" w:hint="eastAsia"/>
          <w:sz w:val="28"/>
          <w:szCs w:val="28"/>
        </w:rPr>
        <w:t>将现代信息技术应用于医药领域</w:t>
      </w:r>
      <w:r w:rsidRPr="003D69F8">
        <w:rPr>
          <w:rFonts w:asciiTheme="minorEastAsia" w:eastAsiaTheme="minorEastAsia" w:hAnsiTheme="minorEastAsia"/>
          <w:sz w:val="28"/>
          <w:szCs w:val="28"/>
        </w:rPr>
        <w:t>，</w:t>
      </w:r>
      <w:r w:rsidRPr="003D69F8">
        <w:rPr>
          <w:rFonts w:asciiTheme="minorEastAsia" w:eastAsiaTheme="minorEastAsia" w:hAnsiTheme="minorEastAsia" w:hint="eastAsia"/>
          <w:sz w:val="28"/>
          <w:szCs w:val="28"/>
        </w:rPr>
        <w:t>推进医药行业信息化建设，提升医药行业管理水平的高素质应用型专业人才。</w:t>
      </w:r>
    </w:p>
    <w:p w:rsidR="0029743B" w:rsidRPr="003D69F8" w:rsidRDefault="0029743B" w:rsidP="009B2A97">
      <w:pPr>
        <w:spacing w:line="360" w:lineRule="auto"/>
        <w:ind w:firstLineChars="196" w:firstLine="551"/>
        <w:rPr>
          <w:rFonts w:asciiTheme="minorEastAsia" w:eastAsiaTheme="minorEastAsia" w:hAnsiTheme="minorEastAsia"/>
          <w:sz w:val="28"/>
          <w:szCs w:val="28"/>
        </w:rPr>
      </w:pPr>
      <w:r w:rsidRPr="003D69F8">
        <w:rPr>
          <w:rFonts w:asciiTheme="minorEastAsia" w:eastAsiaTheme="minorEastAsia" w:hAnsiTheme="minorEastAsia" w:hint="eastAsia"/>
          <w:b/>
          <w:sz w:val="28"/>
          <w:szCs w:val="28"/>
        </w:rPr>
        <w:t>培养要求：</w:t>
      </w:r>
      <w:r w:rsidRPr="003D69F8">
        <w:rPr>
          <w:rFonts w:asciiTheme="minorEastAsia" w:eastAsiaTheme="minorEastAsia" w:hAnsiTheme="minorEastAsia" w:hint="eastAsia"/>
          <w:sz w:val="28"/>
          <w:szCs w:val="28"/>
        </w:rPr>
        <w:t>本专业学生主要学习自然科学、人文科学、中西医和软件工程方面的基本知识与基本理论，接受工程技术、特别是医药软件工程技术等方面的基本训练，掌握软件应用与开发、信息管理及软件系统维护、自主学习和终身学习的能力。</w:t>
      </w:r>
    </w:p>
    <w:p w:rsidR="00126537" w:rsidRPr="003D69F8" w:rsidRDefault="00126537" w:rsidP="009B2A97">
      <w:pPr>
        <w:pStyle w:val="a8"/>
        <w:shd w:val="clear" w:color="auto" w:fill="FFFFFF"/>
        <w:spacing w:before="0" w:beforeAutospacing="0" w:after="0" w:afterAutospacing="0" w:line="360" w:lineRule="auto"/>
        <w:ind w:firstLineChars="200" w:firstLine="56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毕业生应获得以下几方面的知识和能力：</w:t>
      </w:r>
    </w:p>
    <w:p w:rsidR="0029743B" w:rsidRPr="003D69F8" w:rsidRDefault="0029743B" w:rsidP="009B2A97">
      <w:pPr>
        <w:pStyle w:val="a9"/>
        <w:numPr>
          <w:ilvl w:val="0"/>
          <w:numId w:val="21"/>
        </w:numPr>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掌握与医药软件工程领域相关的数学、物理学、化学、生命科学、行为科学和社会科学等基础知识和科学方法，并能用于指导未来的学习和实践。</w:t>
      </w:r>
    </w:p>
    <w:p w:rsidR="0029743B" w:rsidRPr="003D69F8" w:rsidRDefault="0029743B" w:rsidP="009B2A97">
      <w:pPr>
        <w:pStyle w:val="a9"/>
        <w:numPr>
          <w:ilvl w:val="0"/>
          <w:numId w:val="21"/>
        </w:numPr>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系统掌握计算机软件工程知识，熟练掌握医药软件工程项目的分析方法、设计方法和实现技术。</w:t>
      </w:r>
    </w:p>
    <w:p w:rsidR="0029743B" w:rsidRPr="003D69F8" w:rsidRDefault="0029743B" w:rsidP="009B2A97">
      <w:pPr>
        <w:pStyle w:val="a9"/>
        <w:numPr>
          <w:ilvl w:val="0"/>
          <w:numId w:val="21"/>
        </w:numPr>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了解中医学的基本特点和中医学诊疗基本原则，具备中医药学的知识背景，为医药信息管理的研究奠定领域基础。</w:t>
      </w:r>
    </w:p>
    <w:p w:rsidR="0029743B" w:rsidRPr="003D69F8" w:rsidRDefault="0029743B" w:rsidP="009B2A97">
      <w:pPr>
        <w:pStyle w:val="a9"/>
        <w:numPr>
          <w:ilvl w:val="0"/>
          <w:numId w:val="21"/>
        </w:numPr>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lastRenderedPageBreak/>
        <w:t>熟悉国家医药卫生方针、政策、法规。</w:t>
      </w:r>
    </w:p>
    <w:p w:rsidR="0029743B" w:rsidRPr="003D69F8" w:rsidRDefault="0029743B" w:rsidP="009B2A97">
      <w:pPr>
        <w:pStyle w:val="a9"/>
        <w:numPr>
          <w:ilvl w:val="0"/>
          <w:numId w:val="21"/>
        </w:numPr>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sz w:val="28"/>
          <w:szCs w:val="28"/>
        </w:rPr>
        <w:t>具有一定的外语</w:t>
      </w:r>
      <w:r w:rsidRPr="003D69F8">
        <w:rPr>
          <w:rFonts w:asciiTheme="minorEastAsia" w:eastAsiaTheme="minorEastAsia" w:hAnsiTheme="minorEastAsia" w:hint="eastAsia"/>
          <w:sz w:val="28"/>
          <w:szCs w:val="28"/>
        </w:rPr>
        <w:t>听、说、写</w:t>
      </w:r>
      <w:r w:rsidRPr="003D69F8">
        <w:rPr>
          <w:rFonts w:asciiTheme="minorEastAsia" w:eastAsiaTheme="minorEastAsia" w:hAnsiTheme="minorEastAsia"/>
          <w:sz w:val="28"/>
          <w:szCs w:val="28"/>
        </w:rPr>
        <w:t>和</w:t>
      </w:r>
      <w:r w:rsidRPr="003D69F8">
        <w:rPr>
          <w:rFonts w:asciiTheme="minorEastAsia" w:eastAsiaTheme="minorEastAsia" w:hAnsiTheme="minorEastAsia" w:hint="eastAsia"/>
          <w:sz w:val="28"/>
          <w:szCs w:val="28"/>
        </w:rPr>
        <w:t>较高的</w:t>
      </w:r>
      <w:r w:rsidRPr="003D69F8">
        <w:rPr>
          <w:rFonts w:asciiTheme="minorEastAsia" w:eastAsiaTheme="minorEastAsia" w:hAnsiTheme="minorEastAsia"/>
          <w:sz w:val="28"/>
          <w:szCs w:val="28"/>
        </w:rPr>
        <w:t>计算机应用能力</w:t>
      </w:r>
      <w:r w:rsidRPr="003D69F8">
        <w:rPr>
          <w:rFonts w:asciiTheme="minorEastAsia" w:eastAsiaTheme="minorEastAsia" w:hAnsiTheme="minorEastAsia" w:hint="eastAsia"/>
          <w:sz w:val="28"/>
          <w:szCs w:val="28"/>
        </w:rPr>
        <w:t>。</w:t>
      </w:r>
    </w:p>
    <w:p w:rsidR="0029743B" w:rsidRPr="003D69F8" w:rsidRDefault="0029743B" w:rsidP="009B2A97">
      <w:pPr>
        <w:pStyle w:val="a9"/>
        <w:numPr>
          <w:ilvl w:val="0"/>
          <w:numId w:val="21"/>
        </w:numPr>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sz w:val="28"/>
          <w:szCs w:val="28"/>
        </w:rPr>
        <w:t>具有终身学习的意识、较强的自学能力和一定的解决实际问题的能力</w:t>
      </w:r>
      <w:r w:rsidRPr="003D69F8">
        <w:rPr>
          <w:rFonts w:asciiTheme="minorEastAsia" w:eastAsiaTheme="minorEastAsia" w:hAnsiTheme="minorEastAsia" w:hint="eastAsia"/>
          <w:sz w:val="28"/>
          <w:szCs w:val="28"/>
        </w:rPr>
        <w:t>。</w:t>
      </w:r>
    </w:p>
    <w:p w:rsidR="0029743B" w:rsidRPr="003D69F8" w:rsidRDefault="0029743B" w:rsidP="009B2A97">
      <w:pPr>
        <w:pStyle w:val="a9"/>
        <w:numPr>
          <w:ilvl w:val="0"/>
          <w:numId w:val="21"/>
        </w:numPr>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sz w:val="28"/>
          <w:szCs w:val="28"/>
        </w:rPr>
        <w:t>掌握文献检索、资料查询的基本方法，初步具备从事科学研究的能力，并具有一定的文字表达水平</w:t>
      </w:r>
      <w:r w:rsidRPr="003D69F8">
        <w:rPr>
          <w:rFonts w:asciiTheme="minorEastAsia" w:eastAsiaTheme="minorEastAsia" w:hAnsiTheme="minorEastAsia" w:hint="eastAsia"/>
          <w:sz w:val="28"/>
          <w:szCs w:val="28"/>
        </w:rPr>
        <w:t>。</w:t>
      </w:r>
    </w:p>
    <w:p w:rsidR="0029743B" w:rsidRPr="003D69F8" w:rsidRDefault="0029743B" w:rsidP="009B2A97">
      <w:pPr>
        <w:pStyle w:val="a9"/>
        <w:numPr>
          <w:ilvl w:val="0"/>
          <w:numId w:val="21"/>
        </w:numPr>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具有良好的软件工程素养和较强的软件工程实践能力，能够设计开发医药应用软件及各类数据库软件，业务实践操作能力强。</w:t>
      </w:r>
    </w:p>
    <w:p w:rsidR="0029743B" w:rsidRPr="003D69F8" w:rsidRDefault="0029743B" w:rsidP="009B2A97">
      <w:pPr>
        <w:pStyle w:val="a9"/>
        <w:numPr>
          <w:ilvl w:val="0"/>
          <w:numId w:val="21"/>
        </w:numPr>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毕业时应熟练掌握并自觉运用现代软件工程规范和方法于实际项目中，熟悉软件过程的各个环节，包括需求分析、设计、实现、测试、配置和维护等，并通过团队开发和项目演讲等方式培养团队合作能力和交流表达能力。</w:t>
      </w:r>
    </w:p>
    <w:p w:rsidR="0029743B" w:rsidRPr="003D69F8" w:rsidRDefault="0029743B" w:rsidP="009B2A97">
      <w:pPr>
        <w:spacing w:line="360" w:lineRule="auto"/>
        <w:ind w:firstLineChars="196" w:firstLine="551"/>
        <w:rPr>
          <w:rFonts w:asciiTheme="minorEastAsia" w:eastAsiaTheme="minorEastAsia" w:hAnsiTheme="minorEastAsia"/>
          <w:sz w:val="28"/>
          <w:szCs w:val="28"/>
        </w:rPr>
      </w:pPr>
      <w:r w:rsidRPr="003D69F8">
        <w:rPr>
          <w:rFonts w:asciiTheme="minorEastAsia" w:eastAsiaTheme="minorEastAsia" w:hAnsiTheme="minorEastAsia" w:hint="eastAsia"/>
          <w:b/>
          <w:sz w:val="28"/>
          <w:szCs w:val="28"/>
        </w:rPr>
        <w:t>主要课程：</w:t>
      </w:r>
      <w:r w:rsidRPr="003D69F8">
        <w:rPr>
          <w:rFonts w:asciiTheme="minorEastAsia" w:eastAsiaTheme="minorEastAsia" w:hAnsiTheme="minorEastAsia" w:hint="eastAsia"/>
          <w:sz w:val="28"/>
          <w:szCs w:val="28"/>
        </w:rPr>
        <w:t>模拟电子电路、数字逻辑电路、离散数学、数据结构、软件项目管理、微机原理与接口技术、计算机组成原理、软件工程概论、操作系统、软件建模技术、数据库原理、计算机网络、计算机常用算法、软件测试技术、医学信息数据库设计与应用、人机界面设计、高级语言设计、Java语言、面向对象程序设计方法、现代医学基础、中医药学概论</w:t>
      </w:r>
    </w:p>
    <w:p w:rsidR="0029743B" w:rsidRPr="003D69F8" w:rsidRDefault="0029743B" w:rsidP="009B2A97">
      <w:pPr>
        <w:spacing w:line="360" w:lineRule="auto"/>
        <w:ind w:firstLineChars="196" w:firstLine="551"/>
        <w:rPr>
          <w:rFonts w:asciiTheme="minorEastAsia" w:eastAsiaTheme="minorEastAsia" w:hAnsiTheme="minorEastAsia"/>
          <w:sz w:val="28"/>
          <w:szCs w:val="28"/>
        </w:rPr>
      </w:pPr>
      <w:r w:rsidRPr="003D69F8">
        <w:rPr>
          <w:rFonts w:asciiTheme="minorEastAsia" w:eastAsiaTheme="minorEastAsia" w:hAnsiTheme="minorEastAsia" w:hint="eastAsia"/>
          <w:b/>
          <w:sz w:val="28"/>
          <w:szCs w:val="28"/>
        </w:rPr>
        <w:t>特色</w:t>
      </w:r>
      <w:r w:rsidR="00EA1FB7" w:rsidRPr="003D69F8">
        <w:rPr>
          <w:rFonts w:asciiTheme="minorEastAsia" w:eastAsiaTheme="minorEastAsia" w:hAnsiTheme="minorEastAsia" w:hint="eastAsia"/>
          <w:b/>
          <w:sz w:val="28"/>
          <w:szCs w:val="28"/>
        </w:rPr>
        <w:t>与优势</w:t>
      </w:r>
      <w:r w:rsidRPr="003D69F8">
        <w:rPr>
          <w:rFonts w:asciiTheme="minorEastAsia" w:eastAsiaTheme="minorEastAsia" w:hAnsiTheme="minorEastAsia" w:hint="eastAsia"/>
          <w:b/>
          <w:sz w:val="28"/>
          <w:szCs w:val="28"/>
        </w:rPr>
        <w:t>：</w:t>
      </w:r>
      <w:r w:rsidRPr="003D69F8">
        <w:rPr>
          <w:rFonts w:asciiTheme="minorEastAsia" w:eastAsiaTheme="minorEastAsia" w:hAnsiTheme="minorEastAsia" w:hint="eastAsia"/>
          <w:sz w:val="28"/>
          <w:szCs w:val="28"/>
        </w:rPr>
        <w:t>我校计算机学科是全国中医药院校中唯一获计算机一级学科硕士授予权。在四年的学习过程中，针对不同的学习阶段设计实施不同的实践教学内容，强化学生网页制作、平面设计、动画设计和软件设计开发等实践能力的培养。在对传统的7+1模式（7个学期的理论学习和1个学期的实习）深入研究的基础上，创新4121新模式，即4个学期的理论学习，接着是整整1个学期的科研实践，然后是2个学期的理论学习，</w:t>
      </w:r>
      <w:r w:rsidRPr="003D69F8">
        <w:rPr>
          <w:rFonts w:asciiTheme="minorEastAsia" w:eastAsiaTheme="minorEastAsia" w:hAnsiTheme="minorEastAsia" w:hint="eastAsia"/>
          <w:sz w:val="28"/>
          <w:szCs w:val="28"/>
        </w:rPr>
        <w:lastRenderedPageBreak/>
        <w:t>最后1个学期与东软人才培训基地和无锡软件园实行人才培养的无缝对接，让学生们未毕业先就业，在实习期间直接到公司学习专业知识，从而缩短了学生们踏上工作岗位的适应时间。该教学改革已获省级教学成果一等奖。学生的专业素质高，在美国数学建模、全国数学建模、全国教育机器人比赛、全国计算机作品赛等各类比赛中成果丰硕,获得省级以上科技竞赛奖励400多人次。</w:t>
      </w:r>
    </w:p>
    <w:p w:rsidR="0029743B" w:rsidRPr="003D69F8" w:rsidRDefault="0029743B" w:rsidP="009B2A97">
      <w:pPr>
        <w:spacing w:line="360" w:lineRule="auto"/>
        <w:ind w:firstLineChars="196" w:firstLine="551"/>
        <w:rPr>
          <w:rFonts w:asciiTheme="minorEastAsia" w:eastAsiaTheme="minorEastAsia" w:hAnsiTheme="minorEastAsia"/>
          <w:sz w:val="28"/>
          <w:szCs w:val="28"/>
        </w:rPr>
      </w:pPr>
      <w:r w:rsidRPr="003D69F8">
        <w:rPr>
          <w:rFonts w:asciiTheme="minorEastAsia" w:eastAsiaTheme="minorEastAsia" w:hAnsiTheme="minorEastAsia" w:hint="eastAsia"/>
          <w:b/>
          <w:sz w:val="28"/>
          <w:szCs w:val="28"/>
        </w:rPr>
        <w:t>就业前景：</w:t>
      </w:r>
      <w:r w:rsidRPr="003D69F8">
        <w:rPr>
          <w:rFonts w:asciiTheme="minorEastAsia" w:eastAsiaTheme="minorEastAsia" w:hAnsiTheme="minorEastAsia" w:cs="Arial" w:hint="eastAsia"/>
          <w:sz w:val="28"/>
          <w:szCs w:val="28"/>
          <w:shd w:val="clear" w:color="auto" w:fill="FFFFFF"/>
        </w:rPr>
        <w:t>毕业生的就业市场前景广阔，社会需求较大。本专业</w:t>
      </w:r>
      <w:r w:rsidRPr="003D69F8">
        <w:rPr>
          <w:rFonts w:asciiTheme="minorEastAsia" w:eastAsiaTheme="minorEastAsia" w:hAnsiTheme="minorEastAsia" w:hint="eastAsia"/>
          <w:sz w:val="28"/>
          <w:szCs w:val="28"/>
        </w:rPr>
        <w:t>在教学中采用了科研实践教学模式，有较强就业竞争力。学生毕业后能在医药卫生领域、IT行业、行政机关、科研部门、金融机构等各类企事业等单位从事软件应用与开发、科学研究、计算机教学工作，也可从事信息管理及软件系统维护工作。</w:t>
      </w:r>
    </w:p>
    <w:p w:rsidR="0029743B" w:rsidRPr="003D69F8" w:rsidRDefault="0029743B" w:rsidP="009B2A97">
      <w:pPr>
        <w:spacing w:line="360" w:lineRule="auto"/>
        <w:rPr>
          <w:rFonts w:asciiTheme="minorEastAsia" w:eastAsiaTheme="minorEastAsia" w:hAnsiTheme="minorEastAsia"/>
          <w:sz w:val="28"/>
          <w:szCs w:val="28"/>
        </w:rPr>
      </w:pPr>
    </w:p>
    <w:p w:rsidR="0029743B" w:rsidRPr="003D69F8" w:rsidRDefault="0029743B" w:rsidP="00162E2B">
      <w:pPr>
        <w:pStyle w:val="2"/>
        <w:rPr>
          <w:shd w:val="pct15" w:color="auto" w:fill="FFFFFF"/>
        </w:rPr>
      </w:pPr>
      <w:bookmarkStart w:id="33" w:name="_Toc453158847"/>
      <w:r w:rsidRPr="003D69F8">
        <w:rPr>
          <w:rFonts w:hint="eastAsia"/>
          <w:shd w:val="pct15" w:color="auto" w:fill="FFFFFF"/>
        </w:rPr>
        <w:t>专业名称：计算机科学与技术（医药信息系统）</w:t>
      </w:r>
      <w:bookmarkEnd w:id="33"/>
    </w:p>
    <w:p w:rsidR="0029743B" w:rsidRPr="003D69F8" w:rsidRDefault="0029743B" w:rsidP="009B2A97">
      <w:pPr>
        <w:spacing w:line="360" w:lineRule="auto"/>
        <w:ind w:firstLineChars="196" w:firstLine="551"/>
        <w:rPr>
          <w:rFonts w:asciiTheme="minorEastAsia" w:eastAsiaTheme="minorEastAsia" w:hAnsiTheme="minorEastAsia"/>
          <w:sz w:val="28"/>
          <w:szCs w:val="28"/>
        </w:rPr>
      </w:pPr>
      <w:r w:rsidRPr="003D69F8">
        <w:rPr>
          <w:rFonts w:asciiTheme="minorEastAsia" w:eastAsiaTheme="minorEastAsia" w:hAnsiTheme="minorEastAsia" w:hint="eastAsia"/>
          <w:b/>
          <w:sz w:val="28"/>
          <w:szCs w:val="28"/>
        </w:rPr>
        <w:t>报考科类：</w:t>
      </w:r>
      <w:r w:rsidRPr="003D69F8">
        <w:rPr>
          <w:rFonts w:asciiTheme="minorEastAsia" w:eastAsiaTheme="minorEastAsia" w:hAnsiTheme="minorEastAsia" w:hint="eastAsia"/>
          <w:sz w:val="28"/>
          <w:szCs w:val="28"/>
        </w:rPr>
        <w:t>理科</w:t>
      </w:r>
    </w:p>
    <w:p w:rsidR="0029743B" w:rsidRPr="003D69F8" w:rsidRDefault="0029743B" w:rsidP="009B2A97">
      <w:pPr>
        <w:spacing w:line="360" w:lineRule="auto"/>
        <w:ind w:firstLineChars="196" w:firstLine="551"/>
        <w:rPr>
          <w:rFonts w:asciiTheme="minorEastAsia" w:eastAsiaTheme="minorEastAsia" w:hAnsiTheme="minorEastAsia"/>
          <w:sz w:val="28"/>
          <w:szCs w:val="28"/>
        </w:rPr>
      </w:pPr>
      <w:r w:rsidRPr="003D69F8">
        <w:rPr>
          <w:rFonts w:asciiTheme="minorEastAsia" w:eastAsiaTheme="minorEastAsia" w:hAnsiTheme="minorEastAsia" w:hint="eastAsia"/>
          <w:b/>
          <w:sz w:val="28"/>
          <w:szCs w:val="28"/>
        </w:rPr>
        <w:t>学制及授予学位：</w:t>
      </w:r>
      <w:r w:rsidRPr="003D69F8">
        <w:rPr>
          <w:rFonts w:asciiTheme="minorEastAsia" w:eastAsiaTheme="minorEastAsia" w:hAnsiTheme="minorEastAsia" w:hint="eastAsia"/>
          <w:sz w:val="28"/>
          <w:szCs w:val="28"/>
        </w:rPr>
        <w:t>4年  工学学士</w:t>
      </w:r>
    </w:p>
    <w:p w:rsidR="0029743B" w:rsidRPr="003D69F8" w:rsidRDefault="0029743B" w:rsidP="009B2A97">
      <w:pPr>
        <w:spacing w:line="360" w:lineRule="auto"/>
        <w:ind w:firstLineChars="196" w:firstLine="551"/>
        <w:rPr>
          <w:rFonts w:asciiTheme="minorEastAsia" w:eastAsiaTheme="minorEastAsia" w:hAnsiTheme="minorEastAsia"/>
          <w:sz w:val="28"/>
          <w:szCs w:val="28"/>
        </w:rPr>
      </w:pPr>
      <w:r w:rsidRPr="003D69F8">
        <w:rPr>
          <w:rFonts w:asciiTheme="minorEastAsia" w:eastAsiaTheme="minorEastAsia" w:hAnsiTheme="minorEastAsia" w:hint="eastAsia"/>
          <w:b/>
          <w:sz w:val="28"/>
          <w:szCs w:val="28"/>
        </w:rPr>
        <w:t>培养目标：</w:t>
      </w:r>
      <w:r w:rsidRPr="003D69F8">
        <w:rPr>
          <w:rFonts w:asciiTheme="minorEastAsia" w:eastAsiaTheme="minorEastAsia" w:hAnsiTheme="minorEastAsia" w:hint="eastAsia"/>
          <w:sz w:val="28"/>
          <w:szCs w:val="28"/>
        </w:rPr>
        <w:t>培养具备计算机科学技术知识及其应用能力，具备医药信息管理的知识与能力，能在各级卫生管理机构、医疗科研机构、大型医药企业、医药院校、新闻出版机构从事医药科技信息管理、信息服务、信息资源开发利用以及卫生情报管理的高级专门人才。</w:t>
      </w:r>
    </w:p>
    <w:p w:rsidR="0029743B" w:rsidRPr="003D69F8" w:rsidRDefault="0029743B" w:rsidP="009B2A97">
      <w:pPr>
        <w:spacing w:line="360" w:lineRule="auto"/>
        <w:ind w:firstLineChars="196" w:firstLine="551"/>
        <w:rPr>
          <w:rFonts w:asciiTheme="minorEastAsia" w:eastAsiaTheme="minorEastAsia" w:hAnsiTheme="minorEastAsia"/>
          <w:sz w:val="28"/>
          <w:szCs w:val="28"/>
        </w:rPr>
      </w:pPr>
      <w:r w:rsidRPr="003D69F8">
        <w:rPr>
          <w:rFonts w:asciiTheme="minorEastAsia" w:eastAsiaTheme="minorEastAsia" w:hAnsiTheme="minorEastAsia" w:hint="eastAsia"/>
          <w:b/>
          <w:sz w:val="28"/>
          <w:szCs w:val="28"/>
        </w:rPr>
        <w:t>培养要求：</w:t>
      </w:r>
      <w:r w:rsidRPr="003D69F8">
        <w:rPr>
          <w:rFonts w:asciiTheme="minorEastAsia" w:eastAsiaTheme="minorEastAsia" w:hAnsiTheme="minorEastAsia" w:hint="eastAsia"/>
          <w:sz w:val="28"/>
          <w:szCs w:val="28"/>
        </w:rPr>
        <w:t>本专业学生主要学习自然科学、人文科学、中西医和计算机科学技术的基本知识与基本理论，接受工程技术、特别是医药信息管理技术等方面的基本训练，掌握医药信息管理软件应用与开发、医药信息管</w:t>
      </w:r>
      <w:r w:rsidRPr="003D69F8">
        <w:rPr>
          <w:rFonts w:asciiTheme="minorEastAsia" w:eastAsiaTheme="minorEastAsia" w:hAnsiTheme="minorEastAsia" w:hint="eastAsia"/>
          <w:sz w:val="28"/>
          <w:szCs w:val="28"/>
        </w:rPr>
        <w:lastRenderedPageBreak/>
        <w:t>理及软件系统维护、自主学习和终身学习的能力。</w:t>
      </w:r>
    </w:p>
    <w:p w:rsidR="00EA1FB7" w:rsidRPr="003D69F8" w:rsidRDefault="00EA1FB7" w:rsidP="009B2A97">
      <w:pPr>
        <w:pStyle w:val="a8"/>
        <w:shd w:val="clear" w:color="auto" w:fill="FFFFFF"/>
        <w:spacing w:before="0" w:beforeAutospacing="0" w:after="0" w:afterAutospacing="0" w:line="360" w:lineRule="auto"/>
        <w:ind w:firstLineChars="200" w:firstLine="56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毕业生应获得以下几方面的知识和能力：</w:t>
      </w:r>
    </w:p>
    <w:p w:rsidR="0029743B" w:rsidRPr="003D69F8" w:rsidRDefault="0029743B" w:rsidP="009B2A97">
      <w:pPr>
        <w:pStyle w:val="a9"/>
        <w:numPr>
          <w:ilvl w:val="0"/>
          <w:numId w:val="22"/>
        </w:numPr>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掌握与医药信息系统领域相关的数学、物理学、生命科学、和社会科学等基础知识和科学方法，并能用于指导未来的学习和实践。</w:t>
      </w:r>
    </w:p>
    <w:p w:rsidR="0029743B" w:rsidRPr="003D69F8" w:rsidRDefault="0029743B" w:rsidP="009B2A97">
      <w:pPr>
        <w:pStyle w:val="a9"/>
        <w:numPr>
          <w:ilvl w:val="0"/>
          <w:numId w:val="22"/>
        </w:numPr>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系统掌握计算机信息系统设计开发相关的专业知识， 熟练掌握管理信息系统的分析方法、设计方法和实现技术。</w:t>
      </w:r>
    </w:p>
    <w:p w:rsidR="0029743B" w:rsidRPr="003D69F8" w:rsidRDefault="0029743B" w:rsidP="009B2A97">
      <w:pPr>
        <w:pStyle w:val="a9"/>
        <w:numPr>
          <w:ilvl w:val="0"/>
          <w:numId w:val="22"/>
        </w:numPr>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了解中医学的基本特点和中医学诊疗基本原则，具备中医药学的知识背景，为医药信息管理的研究奠定领域基础。</w:t>
      </w:r>
    </w:p>
    <w:p w:rsidR="0029743B" w:rsidRPr="003D69F8" w:rsidRDefault="0029743B" w:rsidP="009B2A97">
      <w:pPr>
        <w:pStyle w:val="a9"/>
        <w:numPr>
          <w:ilvl w:val="0"/>
          <w:numId w:val="22"/>
        </w:numPr>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熟悉国家医药卫生方针、政策、法规。</w:t>
      </w:r>
    </w:p>
    <w:p w:rsidR="0029743B" w:rsidRPr="003D69F8" w:rsidRDefault="0029743B" w:rsidP="009B2A97">
      <w:pPr>
        <w:pStyle w:val="a9"/>
        <w:numPr>
          <w:ilvl w:val="0"/>
          <w:numId w:val="22"/>
        </w:numPr>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sz w:val="28"/>
          <w:szCs w:val="28"/>
        </w:rPr>
        <w:t>具有一定的外语</w:t>
      </w:r>
      <w:r w:rsidRPr="003D69F8">
        <w:rPr>
          <w:rFonts w:asciiTheme="minorEastAsia" w:eastAsiaTheme="minorEastAsia" w:hAnsiTheme="minorEastAsia" w:hint="eastAsia"/>
          <w:sz w:val="28"/>
          <w:szCs w:val="28"/>
        </w:rPr>
        <w:t>听、说、写</w:t>
      </w:r>
      <w:r w:rsidRPr="003D69F8">
        <w:rPr>
          <w:rFonts w:asciiTheme="minorEastAsia" w:eastAsiaTheme="minorEastAsia" w:hAnsiTheme="minorEastAsia"/>
          <w:sz w:val="28"/>
          <w:szCs w:val="28"/>
        </w:rPr>
        <w:t>和</w:t>
      </w:r>
      <w:r w:rsidRPr="003D69F8">
        <w:rPr>
          <w:rFonts w:asciiTheme="minorEastAsia" w:eastAsiaTheme="minorEastAsia" w:hAnsiTheme="minorEastAsia" w:hint="eastAsia"/>
          <w:sz w:val="28"/>
          <w:szCs w:val="28"/>
        </w:rPr>
        <w:t>较高的</w:t>
      </w:r>
      <w:r w:rsidRPr="003D69F8">
        <w:rPr>
          <w:rFonts w:asciiTheme="minorEastAsia" w:eastAsiaTheme="minorEastAsia" w:hAnsiTheme="minorEastAsia"/>
          <w:sz w:val="28"/>
          <w:szCs w:val="28"/>
        </w:rPr>
        <w:t>计算机应用能力</w:t>
      </w:r>
      <w:r w:rsidRPr="003D69F8">
        <w:rPr>
          <w:rFonts w:asciiTheme="minorEastAsia" w:eastAsiaTheme="minorEastAsia" w:hAnsiTheme="minorEastAsia" w:hint="eastAsia"/>
          <w:sz w:val="28"/>
          <w:szCs w:val="28"/>
        </w:rPr>
        <w:t>。</w:t>
      </w:r>
    </w:p>
    <w:p w:rsidR="0029743B" w:rsidRPr="003D69F8" w:rsidRDefault="0029743B" w:rsidP="009B2A97">
      <w:pPr>
        <w:pStyle w:val="a9"/>
        <w:numPr>
          <w:ilvl w:val="0"/>
          <w:numId w:val="22"/>
        </w:numPr>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sz w:val="28"/>
          <w:szCs w:val="28"/>
        </w:rPr>
        <w:t>具有终身学习的意识、较强的自学能力和一定的解决实际问题的能力</w:t>
      </w:r>
      <w:r w:rsidRPr="003D69F8">
        <w:rPr>
          <w:rFonts w:asciiTheme="minorEastAsia" w:eastAsiaTheme="minorEastAsia" w:hAnsiTheme="minorEastAsia" w:hint="eastAsia"/>
          <w:sz w:val="28"/>
          <w:szCs w:val="28"/>
        </w:rPr>
        <w:t>。</w:t>
      </w:r>
    </w:p>
    <w:p w:rsidR="0029743B" w:rsidRPr="003D69F8" w:rsidRDefault="0029743B" w:rsidP="009B2A97">
      <w:pPr>
        <w:pStyle w:val="a9"/>
        <w:numPr>
          <w:ilvl w:val="0"/>
          <w:numId w:val="22"/>
        </w:numPr>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sz w:val="28"/>
          <w:szCs w:val="28"/>
        </w:rPr>
        <w:t>掌握文献检索、资料查询的基本方法，初步具备从事科学研究的能力，并具有一定的文字表达水平</w:t>
      </w:r>
      <w:r w:rsidRPr="003D69F8">
        <w:rPr>
          <w:rFonts w:asciiTheme="minorEastAsia" w:eastAsiaTheme="minorEastAsia" w:hAnsiTheme="minorEastAsia" w:hint="eastAsia"/>
          <w:sz w:val="28"/>
          <w:szCs w:val="28"/>
        </w:rPr>
        <w:t>。</w:t>
      </w:r>
    </w:p>
    <w:p w:rsidR="0029743B" w:rsidRPr="003D69F8" w:rsidRDefault="0029743B" w:rsidP="009B2A97">
      <w:pPr>
        <w:pStyle w:val="a9"/>
        <w:numPr>
          <w:ilvl w:val="0"/>
          <w:numId w:val="22"/>
        </w:numPr>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具有良好的软件工程素养和较强的软件工程实践能力，能够设计开发医药应用软件及各类数据库软件，业务实践操作能力强。</w:t>
      </w:r>
    </w:p>
    <w:p w:rsidR="0029743B" w:rsidRPr="003D69F8" w:rsidRDefault="0029743B" w:rsidP="009B2A97">
      <w:pPr>
        <w:pStyle w:val="a9"/>
        <w:numPr>
          <w:ilvl w:val="0"/>
          <w:numId w:val="22"/>
        </w:numPr>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毕业时应熟练掌握并自觉运用现代软件工程规范和方法于实际项目中，熟悉信息管理系统过程的各个环节，包括需求分析、设计、实现、测试、配置和维护等，并通过团队开发和项目演讲等方式培养团队合作能力和交流表达能力。</w:t>
      </w:r>
    </w:p>
    <w:p w:rsidR="0029743B" w:rsidRPr="003D69F8" w:rsidRDefault="0029743B" w:rsidP="009B2A97">
      <w:pPr>
        <w:pStyle w:val="a9"/>
        <w:numPr>
          <w:ilvl w:val="0"/>
          <w:numId w:val="22"/>
        </w:numPr>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重点掌握医药数据处理方法、医药信息系统的设计原理及应用以及医药信息系统的设计与开发。</w:t>
      </w:r>
    </w:p>
    <w:p w:rsidR="0029743B" w:rsidRPr="003D69F8" w:rsidRDefault="0029743B" w:rsidP="009B2A97">
      <w:pPr>
        <w:spacing w:line="360" w:lineRule="auto"/>
        <w:ind w:firstLineChars="196" w:firstLine="551"/>
        <w:rPr>
          <w:rFonts w:asciiTheme="minorEastAsia" w:eastAsiaTheme="minorEastAsia" w:hAnsiTheme="minorEastAsia"/>
          <w:sz w:val="28"/>
          <w:szCs w:val="28"/>
        </w:rPr>
      </w:pPr>
      <w:r w:rsidRPr="003D69F8">
        <w:rPr>
          <w:rFonts w:asciiTheme="minorEastAsia" w:eastAsiaTheme="minorEastAsia" w:hAnsiTheme="minorEastAsia" w:hint="eastAsia"/>
          <w:b/>
          <w:sz w:val="28"/>
          <w:szCs w:val="28"/>
        </w:rPr>
        <w:t>主要课程：</w:t>
      </w:r>
      <w:r w:rsidRPr="003D69F8">
        <w:rPr>
          <w:rFonts w:asciiTheme="minorEastAsia" w:eastAsiaTheme="minorEastAsia" w:hAnsiTheme="minorEastAsia" w:hint="eastAsia"/>
          <w:sz w:val="28"/>
          <w:szCs w:val="28"/>
        </w:rPr>
        <w:t>模拟电子电路、数字逻辑电路、离散数学、数据结构、微</w:t>
      </w:r>
      <w:r w:rsidRPr="003D69F8">
        <w:rPr>
          <w:rFonts w:asciiTheme="minorEastAsia" w:eastAsiaTheme="minorEastAsia" w:hAnsiTheme="minorEastAsia" w:hint="eastAsia"/>
          <w:sz w:val="28"/>
          <w:szCs w:val="28"/>
        </w:rPr>
        <w:lastRenderedPageBreak/>
        <w:t>机原理与接口技术、计算机组成原理、操作系统、计算机网络、数据库原理、软件工程概论、医学图像处理、计算机常用算法、高级语言程序设计、Java语言、面向对象程序设计方法、现代医学基础、中医药学概论、医药卫生管理、医院信息管理系统、医学统计与SAS编程、管理信息系统</w:t>
      </w:r>
    </w:p>
    <w:p w:rsidR="0029743B" w:rsidRPr="003D69F8" w:rsidRDefault="0029743B" w:rsidP="009B2A97">
      <w:pPr>
        <w:spacing w:line="360" w:lineRule="auto"/>
        <w:ind w:firstLineChars="196" w:firstLine="551"/>
        <w:rPr>
          <w:rFonts w:asciiTheme="minorEastAsia" w:eastAsiaTheme="minorEastAsia" w:hAnsiTheme="minorEastAsia"/>
          <w:sz w:val="28"/>
          <w:szCs w:val="28"/>
        </w:rPr>
      </w:pPr>
      <w:r w:rsidRPr="003D69F8">
        <w:rPr>
          <w:rFonts w:asciiTheme="minorEastAsia" w:eastAsiaTheme="minorEastAsia" w:hAnsiTheme="minorEastAsia" w:hint="eastAsia"/>
          <w:b/>
          <w:sz w:val="28"/>
          <w:szCs w:val="28"/>
        </w:rPr>
        <w:t>特色</w:t>
      </w:r>
      <w:r w:rsidR="00EA1FB7" w:rsidRPr="003D69F8">
        <w:rPr>
          <w:rFonts w:asciiTheme="minorEastAsia" w:eastAsiaTheme="minorEastAsia" w:hAnsiTheme="minorEastAsia" w:hint="eastAsia"/>
          <w:b/>
          <w:sz w:val="28"/>
          <w:szCs w:val="28"/>
        </w:rPr>
        <w:t>与优势</w:t>
      </w:r>
      <w:r w:rsidRPr="003D69F8">
        <w:rPr>
          <w:rFonts w:asciiTheme="minorEastAsia" w:eastAsiaTheme="minorEastAsia" w:hAnsiTheme="minorEastAsia" w:hint="eastAsia"/>
          <w:b/>
          <w:sz w:val="28"/>
          <w:szCs w:val="28"/>
        </w:rPr>
        <w:t>：</w:t>
      </w:r>
      <w:r w:rsidRPr="003D69F8">
        <w:rPr>
          <w:rFonts w:asciiTheme="minorEastAsia" w:eastAsiaTheme="minorEastAsia" w:hAnsiTheme="minorEastAsia" w:hint="eastAsia"/>
          <w:sz w:val="28"/>
          <w:szCs w:val="28"/>
        </w:rPr>
        <w:t>计算机学科是全国中医药院校中唯一获计算机一级学科硕士授予权。在四年的学习过程中，针对不同的学习阶段设计实施不同的实践教学内容，强化学生网页制作、平面设计、动画设计和软件设计开发等实践能力的培养。在对传统的7+1模式（7个学期的理论学习和1个学期的实习）深入研究的基础上，创新4121新模式，即4个学期的理论学习，接着是整整1个学期的科研实践，然后是2个学期的理论学习，最后1个学期与东软人才培训基地和无锡软件园实行人才培养的无缝对接，让学生们未毕业先就业，在实习期间直接到公司学习专业知识，从而缩短了学生们踏上工作岗位的适应时间。该教学改革已获省级教学成果一等奖。学生的专业素质高，在美国数学建模、全国数学建模、全国教育机器人比赛、全国计算机作品赛等各类比赛中成果丰硕,获得省级以上科技竞赛奖励400多人次。</w:t>
      </w:r>
    </w:p>
    <w:p w:rsidR="0029743B" w:rsidRPr="003D69F8" w:rsidRDefault="0029743B" w:rsidP="009B2A97">
      <w:pPr>
        <w:spacing w:line="360" w:lineRule="auto"/>
        <w:ind w:firstLineChars="196" w:firstLine="551"/>
        <w:rPr>
          <w:rFonts w:asciiTheme="minorEastAsia" w:eastAsiaTheme="minorEastAsia" w:hAnsiTheme="minorEastAsia"/>
          <w:sz w:val="28"/>
          <w:szCs w:val="28"/>
        </w:rPr>
      </w:pPr>
      <w:r w:rsidRPr="003D69F8">
        <w:rPr>
          <w:rFonts w:asciiTheme="minorEastAsia" w:eastAsiaTheme="minorEastAsia" w:hAnsiTheme="minorEastAsia" w:hint="eastAsia"/>
          <w:b/>
          <w:sz w:val="28"/>
          <w:szCs w:val="28"/>
        </w:rPr>
        <w:t>就业前景</w:t>
      </w:r>
      <w:r w:rsidRPr="003D69F8">
        <w:rPr>
          <w:rFonts w:asciiTheme="minorEastAsia" w:eastAsiaTheme="minorEastAsia" w:hAnsiTheme="minorEastAsia" w:hint="eastAsia"/>
          <w:sz w:val="28"/>
          <w:szCs w:val="28"/>
        </w:rPr>
        <w:t>：</w:t>
      </w:r>
      <w:r w:rsidRPr="003D69F8">
        <w:rPr>
          <w:rFonts w:asciiTheme="minorEastAsia" w:eastAsiaTheme="minorEastAsia" w:hAnsiTheme="minorEastAsia" w:cs="Arial" w:hint="eastAsia"/>
          <w:sz w:val="28"/>
          <w:szCs w:val="28"/>
          <w:shd w:val="clear" w:color="auto" w:fill="FFFFFF"/>
        </w:rPr>
        <w:t>就业市场前景广阔，社会需求较大。本专业</w:t>
      </w:r>
      <w:r w:rsidRPr="003D69F8">
        <w:rPr>
          <w:rFonts w:asciiTheme="minorEastAsia" w:eastAsiaTheme="minorEastAsia" w:hAnsiTheme="minorEastAsia" w:hint="eastAsia"/>
          <w:sz w:val="28"/>
          <w:szCs w:val="28"/>
        </w:rPr>
        <w:t>在教学中采用了科研实践教学模式，有较强就业竞争力。学生毕业后能在医药卫生领域、IT行业、行政机关、科研部门、金融机构等各类企事业等单位从事软件应用与开发、科学研究、计算机教学工作，也可从事信息管理及软件系统维护工作。</w:t>
      </w:r>
    </w:p>
    <w:p w:rsidR="0029743B" w:rsidRPr="003D69F8" w:rsidRDefault="0029743B" w:rsidP="009B2A97">
      <w:pPr>
        <w:spacing w:line="360" w:lineRule="auto"/>
        <w:rPr>
          <w:rFonts w:asciiTheme="minorEastAsia" w:eastAsiaTheme="minorEastAsia" w:hAnsiTheme="minorEastAsia"/>
          <w:sz w:val="28"/>
          <w:szCs w:val="28"/>
        </w:rPr>
      </w:pPr>
    </w:p>
    <w:p w:rsidR="0029743B" w:rsidRPr="003D69F8" w:rsidRDefault="0029743B" w:rsidP="00162E2B">
      <w:pPr>
        <w:pStyle w:val="2"/>
        <w:rPr>
          <w:shd w:val="pct15" w:color="auto" w:fill="FFFFFF"/>
        </w:rPr>
      </w:pPr>
      <w:bookmarkStart w:id="34" w:name="_Toc453158848"/>
      <w:r w:rsidRPr="003D69F8">
        <w:rPr>
          <w:rFonts w:hint="eastAsia"/>
          <w:shd w:val="pct15" w:color="auto" w:fill="FFFFFF"/>
        </w:rPr>
        <w:lastRenderedPageBreak/>
        <w:t>专业名称：生物医学工程（医疗电子仪器）</w:t>
      </w:r>
      <w:bookmarkEnd w:id="34"/>
    </w:p>
    <w:p w:rsidR="0029743B" w:rsidRPr="003D69F8" w:rsidRDefault="0029743B" w:rsidP="009B2A97">
      <w:pPr>
        <w:spacing w:line="360" w:lineRule="auto"/>
        <w:ind w:firstLineChars="196" w:firstLine="551"/>
        <w:rPr>
          <w:rFonts w:asciiTheme="minorEastAsia" w:eastAsiaTheme="minorEastAsia" w:hAnsiTheme="minorEastAsia"/>
          <w:sz w:val="28"/>
          <w:szCs w:val="28"/>
        </w:rPr>
      </w:pPr>
      <w:r w:rsidRPr="003D69F8">
        <w:rPr>
          <w:rFonts w:asciiTheme="minorEastAsia" w:eastAsiaTheme="minorEastAsia" w:hAnsiTheme="minorEastAsia" w:hint="eastAsia"/>
          <w:b/>
          <w:sz w:val="28"/>
          <w:szCs w:val="28"/>
        </w:rPr>
        <w:t>报考科类：</w:t>
      </w:r>
      <w:r w:rsidRPr="003D69F8">
        <w:rPr>
          <w:rFonts w:asciiTheme="minorEastAsia" w:eastAsiaTheme="minorEastAsia" w:hAnsiTheme="minorEastAsia" w:hint="eastAsia"/>
          <w:sz w:val="28"/>
          <w:szCs w:val="28"/>
        </w:rPr>
        <w:t>理科</w:t>
      </w:r>
    </w:p>
    <w:p w:rsidR="0029743B" w:rsidRPr="003D69F8" w:rsidRDefault="0029743B" w:rsidP="009B2A97">
      <w:pPr>
        <w:spacing w:line="360" w:lineRule="auto"/>
        <w:ind w:firstLineChars="196" w:firstLine="551"/>
        <w:rPr>
          <w:rFonts w:asciiTheme="minorEastAsia" w:eastAsiaTheme="minorEastAsia" w:hAnsiTheme="minorEastAsia"/>
          <w:sz w:val="28"/>
          <w:szCs w:val="28"/>
        </w:rPr>
      </w:pPr>
      <w:r w:rsidRPr="003D69F8">
        <w:rPr>
          <w:rFonts w:asciiTheme="minorEastAsia" w:eastAsiaTheme="minorEastAsia" w:hAnsiTheme="minorEastAsia" w:hint="eastAsia"/>
          <w:b/>
          <w:sz w:val="28"/>
          <w:szCs w:val="28"/>
        </w:rPr>
        <w:t>学制及授予学位：</w:t>
      </w:r>
      <w:r w:rsidRPr="003D69F8">
        <w:rPr>
          <w:rFonts w:asciiTheme="minorEastAsia" w:eastAsiaTheme="minorEastAsia" w:hAnsiTheme="minorEastAsia" w:hint="eastAsia"/>
          <w:sz w:val="28"/>
          <w:szCs w:val="28"/>
        </w:rPr>
        <w:t>4年  工学学士</w:t>
      </w:r>
    </w:p>
    <w:p w:rsidR="0029743B" w:rsidRPr="003D69F8" w:rsidRDefault="0029743B" w:rsidP="009B2A97">
      <w:pPr>
        <w:pStyle w:val="a5"/>
        <w:spacing w:line="360" w:lineRule="auto"/>
        <w:ind w:firstLineChars="196" w:firstLine="551"/>
        <w:rPr>
          <w:rFonts w:asciiTheme="minorEastAsia" w:eastAsiaTheme="minorEastAsia" w:hAnsiTheme="minorEastAsia"/>
          <w:sz w:val="28"/>
          <w:szCs w:val="28"/>
        </w:rPr>
      </w:pPr>
      <w:r w:rsidRPr="003D69F8">
        <w:rPr>
          <w:rFonts w:asciiTheme="minorEastAsia" w:eastAsiaTheme="minorEastAsia" w:hAnsiTheme="minorEastAsia" w:cstheme="minorBidi" w:hint="eastAsia"/>
          <w:b/>
          <w:sz w:val="28"/>
          <w:szCs w:val="28"/>
        </w:rPr>
        <w:t>培养目标：</w:t>
      </w:r>
      <w:r w:rsidRPr="003D69F8">
        <w:rPr>
          <w:rFonts w:asciiTheme="minorEastAsia" w:eastAsiaTheme="minorEastAsia" w:hAnsiTheme="minorEastAsia" w:hint="eastAsia"/>
          <w:sz w:val="28"/>
          <w:szCs w:val="28"/>
        </w:rPr>
        <w:t>通过校企合作的卓越工程师计划项目</w:t>
      </w:r>
      <w:r w:rsidRPr="003D69F8">
        <w:rPr>
          <w:rFonts w:asciiTheme="minorEastAsia" w:eastAsiaTheme="minorEastAsia" w:hAnsiTheme="minorEastAsia"/>
          <w:sz w:val="28"/>
          <w:szCs w:val="28"/>
        </w:rPr>
        <w:t>培养具备生命科学、电子技术、计算机技术及信息科学有关的基础理论知识，能在生物医学工程领域、医学仪器以及其它电子技术、计算机技术、信息产业等部门从事研究、开发、制造、应用、</w:t>
      </w:r>
      <w:r w:rsidRPr="003D69F8">
        <w:rPr>
          <w:rFonts w:asciiTheme="minorEastAsia" w:eastAsiaTheme="minorEastAsia" w:hAnsiTheme="minorEastAsia" w:hint="eastAsia"/>
          <w:sz w:val="28"/>
          <w:szCs w:val="28"/>
        </w:rPr>
        <w:t>指导</w:t>
      </w:r>
      <w:r w:rsidRPr="003D69F8">
        <w:rPr>
          <w:rFonts w:asciiTheme="minorEastAsia" w:eastAsiaTheme="minorEastAsia" w:hAnsiTheme="minorEastAsia"/>
          <w:sz w:val="28"/>
          <w:szCs w:val="28"/>
        </w:rPr>
        <w:t>及管理的复合型高级工程技术人才。</w:t>
      </w:r>
    </w:p>
    <w:p w:rsidR="0029743B" w:rsidRPr="003D69F8" w:rsidRDefault="0029743B" w:rsidP="009B2A97">
      <w:pPr>
        <w:spacing w:line="360" w:lineRule="auto"/>
        <w:ind w:firstLineChars="196" w:firstLine="551"/>
        <w:rPr>
          <w:rFonts w:asciiTheme="minorEastAsia" w:eastAsiaTheme="minorEastAsia" w:hAnsiTheme="minorEastAsia"/>
          <w:sz w:val="28"/>
          <w:szCs w:val="28"/>
        </w:rPr>
      </w:pPr>
      <w:r w:rsidRPr="003D69F8">
        <w:rPr>
          <w:rFonts w:asciiTheme="minorEastAsia" w:eastAsiaTheme="minorEastAsia" w:hAnsiTheme="minorEastAsia" w:hint="eastAsia"/>
          <w:b/>
          <w:sz w:val="28"/>
          <w:szCs w:val="28"/>
        </w:rPr>
        <w:t>培养要求：</w:t>
      </w:r>
      <w:r w:rsidRPr="003D69F8">
        <w:rPr>
          <w:rFonts w:asciiTheme="minorEastAsia" w:eastAsiaTheme="minorEastAsia" w:hAnsiTheme="minorEastAsia" w:hint="eastAsia"/>
          <w:sz w:val="28"/>
          <w:szCs w:val="28"/>
        </w:rPr>
        <w:t>本专业学生主要学习自然科学、人文科学、中西医和生物学方面的基本知识与基本理论，接受工程技术、信息技术及其在生物医学领域应用等方面的基本训练，掌握初步的医疗仪器设计方法、医疗仪器的管理与技术支持要点、自主学习和终身学习的能力。</w:t>
      </w:r>
    </w:p>
    <w:p w:rsidR="00EA1FB7" w:rsidRPr="003D69F8" w:rsidRDefault="00EA1FB7" w:rsidP="009B2A97">
      <w:pPr>
        <w:pStyle w:val="a8"/>
        <w:shd w:val="clear" w:color="auto" w:fill="FFFFFF"/>
        <w:spacing w:before="0" w:beforeAutospacing="0" w:after="0" w:afterAutospacing="0" w:line="360" w:lineRule="auto"/>
        <w:ind w:firstLineChars="200" w:firstLine="56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毕业生应获得以下几方面的知识和能力：</w:t>
      </w:r>
    </w:p>
    <w:p w:rsidR="0029743B" w:rsidRPr="003D69F8" w:rsidRDefault="0029743B" w:rsidP="009B2A97">
      <w:pPr>
        <w:pStyle w:val="a9"/>
        <w:numPr>
          <w:ilvl w:val="0"/>
          <w:numId w:val="23"/>
        </w:numPr>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掌握与生物医学工程领域相关的数学、物理学、生命科学和社会科学等基础知识和科学方法，并能用于指导未来的学习和实践。</w:t>
      </w:r>
    </w:p>
    <w:p w:rsidR="0029743B" w:rsidRPr="003D69F8" w:rsidRDefault="0029743B" w:rsidP="009B2A97">
      <w:pPr>
        <w:pStyle w:val="a9"/>
        <w:numPr>
          <w:ilvl w:val="0"/>
          <w:numId w:val="23"/>
        </w:numPr>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掌握基本的医学、生物学知识，为生物医学工程的研究奠定基础。</w:t>
      </w:r>
    </w:p>
    <w:p w:rsidR="0029743B" w:rsidRPr="003D69F8" w:rsidRDefault="0029743B" w:rsidP="009B2A97">
      <w:pPr>
        <w:pStyle w:val="a9"/>
        <w:numPr>
          <w:ilvl w:val="0"/>
          <w:numId w:val="23"/>
        </w:numPr>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系统掌握生物医学工程的专业知识和研究方法，了解临床医学的基本知识，具备开发医疗器械的基本思想和技术。</w:t>
      </w:r>
    </w:p>
    <w:p w:rsidR="0029743B" w:rsidRPr="003D69F8" w:rsidRDefault="0029743B" w:rsidP="009B2A97">
      <w:pPr>
        <w:pStyle w:val="a9"/>
        <w:numPr>
          <w:ilvl w:val="0"/>
          <w:numId w:val="23"/>
        </w:numPr>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掌握中医学的基本特点，了解中医诊疗基本原则，为实现中医现代化服务。</w:t>
      </w:r>
    </w:p>
    <w:p w:rsidR="0029743B" w:rsidRPr="003D69F8" w:rsidRDefault="0029743B" w:rsidP="009B2A97">
      <w:pPr>
        <w:pStyle w:val="a9"/>
        <w:numPr>
          <w:ilvl w:val="0"/>
          <w:numId w:val="23"/>
        </w:numPr>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熟悉国家医药卫生方针、政策、法规。</w:t>
      </w:r>
    </w:p>
    <w:p w:rsidR="0029743B" w:rsidRPr="003D69F8" w:rsidRDefault="0029743B" w:rsidP="009B2A97">
      <w:pPr>
        <w:pStyle w:val="a9"/>
        <w:numPr>
          <w:ilvl w:val="0"/>
          <w:numId w:val="23"/>
        </w:numPr>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sz w:val="28"/>
          <w:szCs w:val="28"/>
        </w:rPr>
        <w:t>具有一定的外语和计算机应用能力</w:t>
      </w:r>
      <w:r w:rsidRPr="003D69F8">
        <w:rPr>
          <w:rFonts w:asciiTheme="minorEastAsia" w:eastAsiaTheme="minorEastAsia" w:hAnsiTheme="minorEastAsia" w:hint="eastAsia"/>
          <w:sz w:val="28"/>
          <w:szCs w:val="28"/>
        </w:rPr>
        <w:t>。</w:t>
      </w:r>
    </w:p>
    <w:p w:rsidR="0029743B" w:rsidRPr="003D69F8" w:rsidRDefault="0029743B" w:rsidP="009B2A97">
      <w:pPr>
        <w:pStyle w:val="a9"/>
        <w:numPr>
          <w:ilvl w:val="0"/>
          <w:numId w:val="23"/>
        </w:numPr>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sz w:val="28"/>
          <w:szCs w:val="28"/>
        </w:rPr>
        <w:t>掌握文献检索、资料查询的基本方法，初步具备从事科学研究的</w:t>
      </w:r>
      <w:r w:rsidRPr="003D69F8">
        <w:rPr>
          <w:rFonts w:asciiTheme="minorEastAsia" w:eastAsiaTheme="minorEastAsia" w:hAnsiTheme="minorEastAsia"/>
          <w:sz w:val="28"/>
          <w:szCs w:val="28"/>
        </w:rPr>
        <w:lastRenderedPageBreak/>
        <w:t>能力</w:t>
      </w:r>
      <w:r w:rsidRPr="003D69F8">
        <w:rPr>
          <w:rFonts w:asciiTheme="minorEastAsia" w:eastAsiaTheme="minorEastAsia" w:hAnsiTheme="minorEastAsia" w:hint="eastAsia"/>
          <w:sz w:val="28"/>
          <w:szCs w:val="28"/>
        </w:rPr>
        <w:t>。</w:t>
      </w:r>
    </w:p>
    <w:p w:rsidR="0029743B" w:rsidRPr="003D69F8" w:rsidRDefault="0029743B" w:rsidP="009B2A97">
      <w:pPr>
        <w:pStyle w:val="a9"/>
        <w:numPr>
          <w:ilvl w:val="0"/>
          <w:numId w:val="23"/>
        </w:numPr>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掌握现代工程技术及信息技术在生物、医学中应用的基本理论和技能。</w:t>
      </w:r>
    </w:p>
    <w:p w:rsidR="0029743B" w:rsidRPr="003D69F8" w:rsidRDefault="0029743B" w:rsidP="009B2A97">
      <w:pPr>
        <w:pStyle w:val="a9"/>
        <w:numPr>
          <w:ilvl w:val="0"/>
          <w:numId w:val="23"/>
        </w:numPr>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具有计算机辅助设计、辅助绘图及辅助制造的能力。</w:t>
      </w:r>
    </w:p>
    <w:p w:rsidR="0029743B" w:rsidRPr="003D69F8" w:rsidRDefault="0029743B" w:rsidP="009B2A97">
      <w:pPr>
        <w:pStyle w:val="a9"/>
        <w:numPr>
          <w:ilvl w:val="0"/>
          <w:numId w:val="23"/>
        </w:numPr>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具备一定的文字表达能力。</w:t>
      </w:r>
    </w:p>
    <w:p w:rsidR="0029743B" w:rsidRPr="003D69F8" w:rsidRDefault="0029743B" w:rsidP="009B2A97">
      <w:pPr>
        <w:pStyle w:val="a9"/>
        <w:numPr>
          <w:ilvl w:val="0"/>
          <w:numId w:val="23"/>
        </w:numPr>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了解本学科的学术发展动态，熟悉生物医学工程的文献检索和资料查询的基本方法，具有一定的科学研究和实际应用能力。</w:t>
      </w:r>
    </w:p>
    <w:p w:rsidR="0029743B" w:rsidRPr="003D69F8" w:rsidRDefault="0029743B" w:rsidP="009B2A97">
      <w:pPr>
        <w:pStyle w:val="a9"/>
        <w:numPr>
          <w:ilvl w:val="0"/>
          <w:numId w:val="23"/>
        </w:numPr>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具备分析和解决医学中的实际问题的能力。</w:t>
      </w:r>
    </w:p>
    <w:p w:rsidR="0029743B" w:rsidRPr="003D69F8" w:rsidRDefault="0029743B" w:rsidP="009B2A97">
      <w:pPr>
        <w:pStyle w:val="a9"/>
        <w:numPr>
          <w:ilvl w:val="0"/>
          <w:numId w:val="23"/>
        </w:numPr>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sz w:val="28"/>
          <w:szCs w:val="28"/>
        </w:rPr>
        <w:t>具有终身学习的意识</w:t>
      </w:r>
      <w:r w:rsidRPr="003D69F8">
        <w:rPr>
          <w:rFonts w:asciiTheme="minorEastAsia" w:eastAsiaTheme="minorEastAsia" w:hAnsiTheme="minorEastAsia" w:hint="eastAsia"/>
          <w:sz w:val="28"/>
          <w:szCs w:val="28"/>
        </w:rPr>
        <w:t>和</w:t>
      </w:r>
      <w:r w:rsidRPr="003D69F8">
        <w:rPr>
          <w:rFonts w:asciiTheme="minorEastAsia" w:eastAsiaTheme="minorEastAsia" w:hAnsiTheme="minorEastAsia"/>
          <w:sz w:val="28"/>
          <w:szCs w:val="28"/>
        </w:rPr>
        <w:t>较强的自学能力</w:t>
      </w:r>
      <w:r w:rsidRPr="003D69F8">
        <w:rPr>
          <w:rFonts w:asciiTheme="minorEastAsia" w:eastAsiaTheme="minorEastAsia" w:hAnsiTheme="minorEastAsia" w:hint="eastAsia"/>
          <w:sz w:val="28"/>
          <w:szCs w:val="28"/>
        </w:rPr>
        <w:t>。</w:t>
      </w:r>
    </w:p>
    <w:p w:rsidR="0029743B" w:rsidRPr="003D69F8" w:rsidRDefault="0029743B" w:rsidP="009B2A97">
      <w:pPr>
        <w:pStyle w:val="a5"/>
        <w:spacing w:line="360" w:lineRule="auto"/>
        <w:ind w:firstLineChars="196" w:firstLine="551"/>
        <w:rPr>
          <w:rFonts w:asciiTheme="minorEastAsia" w:eastAsiaTheme="minorEastAsia" w:hAnsiTheme="minorEastAsia"/>
          <w:sz w:val="28"/>
          <w:szCs w:val="28"/>
        </w:rPr>
      </w:pPr>
      <w:r w:rsidRPr="003D69F8">
        <w:rPr>
          <w:rFonts w:asciiTheme="minorEastAsia" w:eastAsiaTheme="minorEastAsia" w:hAnsiTheme="minorEastAsia" w:cstheme="minorBidi" w:hint="eastAsia"/>
          <w:b/>
          <w:sz w:val="28"/>
          <w:szCs w:val="28"/>
        </w:rPr>
        <w:t>主要课程：</w:t>
      </w:r>
      <w:r w:rsidRPr="003D69F8">
        <w:rPr>
          <w:rFonts w:asciiTheme="minorEastAsia" w:eastAsiaTheme="minorEastAsia" w:hAnsiTheme="minorEastAsia" w:hint="eastAsia"/>
          <w:sz w:val="28"/>
          <w:szCs w:val="28"/>
        </w:rPr>
        <w:t>高等数学、工程数学、概率统计及应用、医用物理学、计算机基础、计算机网络、程序设计、解剖生理学、医学影像设备学、医学影像技术学、电路分析、模拟电子电路、数字电路、信号与系统、生物医学传感器、数字信号处理、医学图像处理、微机原理与接口技术、检验分析仪器、单片机技术、医疗仪器嵌入式系统、现代医学电子仪器设计原理、电子制作课程设计、医用治疗设备、医学仪器故障诊断与维修。</w:t>
      </w:r>
    </w:p>
    <w:p w:rsidR="0029743B" w:rsidRPr="003D69F8" w:rsidRDefault="0029743B" w:rsidP="009B2A97">
      <w:pPr>
        <w:pStyle w:val="a5"/>
        <w:spacing w:line="360" w:lineRule="auto"/>
        <w:ind w:firstLineChars="196" w:firstLine="551"/>
        <w:rPr>
          <w:rFonts w:asciiTheme="minorEastAsia" w:eastAsiaTheme="minorEastAsia" w:hAnsiTheme="minorEastAsia"/>
          <w:sz w:val="28"/>
          <w:szCs w:val="28"/>
        </w:rPr>
      </w:pPr>
      <w:r w:rsidRPr="003D69F8">
        <w:rPr>
          <w:rFonts w:asciiTheme="minorEastAsia" w:eastAsiaTheme="minorEastAsia" w:hAnsiTheme="minorEastAsia" w:cstheme="minorBidi" w:hint="eastAsia"/>
          <w:b/>
          <w:sz w:val="28"/>
          <w:szCs w:val="28"/>
        </w:rPr>
        <w:t>特色</w:t>
      </w:r>
      <w:r w:rsidR="00EA1FB7" w:rsidRPr="003D69F8">
        <w:rPr>
          <w:rFonts w:asciiTheme="minorEastAsia" w:eastAsiaTheme="minorEastAsia" w:hAnsiTheme="minorEastAsia" w:cstheme="minorBidi" w:hint="eastAsia"/>
          <w:b/>
          <w:sz w:val="28"/>
          <w:szCs w:val="28"/>
        </w:rPr>
        <w:t>与优势</w:t>
      </w:r>
      <w:r w:rsidRPr="003D69F8">
        <w:rPr>
          <w:rFonts w:asciiTheme="minorEastAsia" w:eastAsiaTheme="minorEastAsia" w:hAnsiTheme="minorEastAsia" w:cstheme="minorBidi" w:hint="eastAsia"/>
          <w:b/>
          <w:sz w:val="28"/>
          <w:szCs w:val="28"/>
        </w:rPr>
        <w:t>：</w:t>
      </w:r>
      <w:r w:rsidRPr="003D69F8">
        <w:rPr>
          <w:rFonts w:asciiTheme="minorEastAsia" w:eastAsiaTheme="minorEastAsia" w:hAnsiTheme="minorEastAsia" w:hint="eastAsia"/>
          <w:sz w:val="28"/>
          <w:szCs w:val="28"/>
        </w:rPr>
        <w:t>本专业获批省级卓越工程师计划项目，通过这种校企合作的项目，学生们接受了将相关理论融入到实践教学过程指导的过程。天越卓越工程师班注重培养学生应用型成长的教学思路，使教学过程贴近工作，寻找创新方法解决实际问题，把培养学生的实践创新能力作为专业基础教育的最终目标和重点，加强扎实基本功训练的同时，通过多渠道和多方式激发学生的创造力和对宏观市场的把控能力。从而系统的深化教学方案设计，全面提升教学质量，培养应用型人才。学生的专业素质高，在各级各类竞赛中成果丰硕,近年来获得省级以上科技竞赛奖励400多人次。</w:t>
      </w:r>
    </w:p>
    <w:p w:rsidR="0029743B" w:rsidRPr="003D69F8" w:rsidRDefault="0029743B" w:rsidP="009B2A97">
      <w:pPr>
        <w:spacing w:line="360" w:lineRule="auto"/>
        <w:ind w:firstLineChars="196" w:firstLine="551"/>
        <w:rPr>
          <w:rFonts w:asciiTheme="minorEastAsia" w:eastAsiaTheme="minorEastAsia" w:hAnsiTheme="minorEastAsia"/>
          <w:sz w:val="28"/>
          <w:szCs w:val="28"/>
        </w:rPr>
      </w:pPr>
      <w:r w:rsidRPr="003D69F8">
        <w:rPr>
          <w:rFonts w:asciiTheme="minorEastAsia" w:eastAsiaTheme="minorEastAsia" w:hAnsiTheme="minorEastAsia" w:hint="eastAsia"/>
          <w:b/>
          <w:sz w:val="28"/>
          <w:szCs w:val="28"/>
        </w:rPr>
        <w:lastRenderedPageBreak/>
        <w:t>就业前景：</w:t>
      </w:r>
      <w:r w:rsidRPr="003D69F8">
        <w:rPr>
          <w:rFonts w:asciiTheme="minorEastAsia" w:eastAsiaTheme="minorEastAsia" w:hAnsiTheme="minorEastAsia" w:hint="eastAsia"/>
          <w:sz w:val="28"/>
          <w:szCs w:val="28"/>
        </w:rPr>
        <w:t>依托江西省卓越工程师计划项目和</w:t>
      </w:r>
      <w:r w:rsidR="0095549B" w:rsidRPr="003D69F8">
        <w:rPr>
          <w:rFonts w:asciiTheme="minorEastAsia" w:eastAsiaTheme="minorEastAsia" w:hAnsiTheme="minorEastAsia" w:hint="eastAsia"/>
          <w:sz w:val="28"/>
          <w:szCs w:val="28"/>
        </w:rPr>
        <w:t>生物医学工程领域日益上升的市场人才需求，本专业就业前景广阔。学</w:t>
      </w:r>
      <w:r w:rsidRPr="003D69F8">
        <w:rPr>
          <w:rFonts w:asciiTheme="minorEastAsia" w:eastAsiaTheme="minorEastAsia" w:hAnsiTheme="minorEastAsia" w:hint="eastAsia"/>
          <w:sz w:val="28"/>
          <w:szCs w:val="28"/>
        </w:rPr>
        <w:t>生毕业后可在研究机构，医院影像、设备、临床工程、信息中心等相关科室，医疗器械生产与经营单位、相关事业单位，食品与药品监督管理局等部门从事医用电子仪器与设备的开发设计、生产维护、质量检验、营销管理等工作。</w:t>
      </w:r>
    </w:p>
    <w:p w:rsidR="0029743B" w:rsidRPr="003D69F8" w:rsidRDefault="0029743B" w:rsidP="009B2A97">
      <w:pPr>
        <w:spacing w:line="360" w:lineRule="auto"/>
        <w:rPr>
          <w:rFonts w:asciiTheme="minorEastAsia" w:eastAsiaTheme="minorEastAsia" w:hAnsiTheme="minorEastAsia"/>
          <w:sz w:val="28"/>
          <w:szCs w:val="28"/>
        </w:rPr>
      </w:pPr>
    </w:p>
    <w:p w:rsidR="0029743B" w:rsidRPr="003D69F8" w:rsidRDefault="0029743B" w:rsidP="00162E2B">
      <w:pPr>
        <w:pStyle w:val="2"/>
        <w:rPr>
          <w:shd w:val="pct15" w:color="auto" w:fill="FFFFFF"/>
        </w:rPr>
      </w:pPr>
      <w:bookmarkStart w:id="35" w:name="_Toc453158849"/>
      <w:r w:rsidRPr="003D69F8">
        <w:rPr>
          <w:rFonts w:hint="eastAsia"/>
          <w:shd w:val="pct15" w:color="auto" w:fill="FFFFFF"/>
        </w:rPr>
        <w:t>专业名称：医学影像技术</w:t>
      </w:r>
      <w:bookmarkEnd w:id="35"/>
      <w:r w:rsidR="00FD3A69" w:rsidRPr="003D69F8">
        <w:rPr>
          <w:rFonts w:hint="eastAsia"/>
          <w:shd w:val="pct15" w:color="auto" w:fill="FFFFFF"/>
        </w:rPr>
        <w:t xml:space="preserve"> </w:t>
      </w:r>
    </w:p>
    <w:p w:rsidR="0029743B" w:rsidRPr="003D69F8" w:rsidRDefault="0029743B" w:rsidP="009B2A97">
      <w:pPr>
        <w:spacing w:line="360" w:lineRule="auto"/>
        <w:ind w:firstLineChars="196" w:firstLine="551"/>
        <w:rPr>
          <w:rFonts w:asciiTheme="minorEastAsia" w:eastAsiaTheme="minorEastAsia" w:hAnsiTheme="minorEastAsia"/>
          <w:sz w:val="28"/>
          <w:szCs w:val="28"/>
        </w:rPr>
      </w:pPr>
      <w:r w:rsidRPr="003D69F8">
        <w:rPr>
          <w:rFonts w:asciiTheme="minorEastAsia" w:eastAsiaTheme="minorEastAsia" w:hAnsiTheme="minorEastAsia" w:hint="eastAsia"/>
          <w:b/>
          <w:sz w:val="28"/>
          <w:szCs w:val="28"/>
        </w:rPr>
        <w:t>报考科类：</w:t>
      </w:r>
      <w:r w:rsidRPr="003D69F8">
        <w:rPr>
          <w:rFonts w:asciiTheme="minorEastAsia" w:eastAsiaTheme="minorEastAsia" w:hAnsiTheme="minorEastAsia" w:hint="eastAsia"/>
          <w:sz w:val="28"/>
          <w:szCs w:val="28"/>
        </w:rPr>
        <w:t>理科</w:t>
      </w:r>
    </w:p>
    <w:p w:rsidR="0029743B" w:rsidRPr="003D69F8" w:rsidRDefault="0029743B" w:rsidP="009B2A97">
      <w:pPr>
        <w:spacing w:line="360" w:lineRule="auto"/>
        <w:ind w:firstLineChars="196" w:firstLine="551"/>
        <w:rPr>
          <w:rFonts w:asciiTheme="minorEastAsia" w:eastAsiaTheme="minorEastAsia" w:hAnsiTheme="minorEastAsia"/>
          <w:sz w:val="28"/>
          <w:szCs w:val="28"/>
        </w:rPr>
      </w:pPr>
      <w:r w:rsidRPr="003D69F8">
        <w:rPr>
          <w:rFonts w:asciiTheme="minorEastAsia" w:eastAsiaTheme="minorEastAsia" w:hAnsiTheme="minorEastAsia" w:hint="eastAsia"/>
          <w:b/>
          <w:sz w:val="28"/>
          <w:szCs w:val="28"/>
        </w:rPr>
        <w:t>学制及授予学位：</w:t>
      </w:r>
      <w:r w:rsidRPr="003D69F8">
        <w:rPr>
          <w:rFonts w:asciiTheme="minorEastAsia" w:eastAsiaTheme="minorEastAsia" w:hAnsiTheme="minorEastAsia" w:hint="eastAsia"/>
          <w:sz w:val="28"/>
          <w:szCs w:val="28"/>
        </w:rPr>
        <w:t>4年  理学学士</w:t>
      </w:r>
    </w:p>
    <w:p w:rsidR="0029743B" w:rsidRPr="003D69F8" w:rsidRDefault="0029743B" w:rsidP="009B2A97">
      <w:pPr>
        <w:spacing w:line="360" w:lineRule="auto"/>
        <w:ind w:firstLineChars="196" w:firstLine="551"/>
        <w:rPr>
          <w:rFonts w:asciiTheme="minorEastAsia" w:eastAsiaTheme="minorEastAsia" w:hAnsiTheme="minorEastAsia"/>
          <w:sz w:val="28"/>
          <w:szCs w:val="28"/>
        </w:rPr>
      </w:pPr>
      <w:r w:rsidRPr="003D69F8">
        <w:rPr>
          <w:rFonts w:asciiTheme="minorEastAsia" w:eastAsiaTheme="minorEastAsia" w:hAnsiTheme="minorEastAsia" w:hint="eastAsia"/>
          <w:b/>
          <w:sz w:val="28"/>
          <w:szCs w:val="28"/>
        </w:rPr>
        <w:t>培养目标：</w:t>
      </w:r>
      <w:r w:rsidRPr="003D69F8">
        <w:rPr>
          <w:rFonts w:asciiTheme="minorEastAsia" w:eastAsiaTheme="minorEastAsia" w:hAnsiTheme="minorEastAsia" w:hint="eastAsia"/>
          <w:sz w:val="28"/>
          <w:szCs w:val="28"/>
        </w:rPr>
        <w:t>培养具备生命科学、影像技术、电子技术、计算机技术及信息科学有关的基础理论知识，以及医学与工程技术相结合的科学研究能力，</w:t>
      </w:r>
      <w:r w:rsidRPr="003D69F8">
        <w:rPr>
          <w:rFonts w:asciiTheme="minorEastAsia" w:eastAsiaTheme="minorEastAsia" w:hAnsiTheme="minorEastAsia"/>
          <w:sz w:val="28"/>
          <w:szCs w:val="28"/>
        </w:rPr>
        <w:t>能够</w:t>
      </w:r>
      <w:r w:rsidRPr="003D69F8">
        <w:rPr>
          <w:rFonts w:asciiTheme="minorEastAsia" w:eastAsiaTheme="minorEastAsia" w:hAnsiTheme="minorEastAsia" w:hint="eastAsia"/>
          <w:sz w:val="28"/>
          <w:szCs w:val="28"/>
        </w:rPr>
        <w:t>在生物医学工程领域、</w:t>
      </w:r>
      <w:r w:rsidRPr="003D69F8">
        <w:rPr>
          <w:rFonts w:asciiTheme="minorEastAsia" w:eastAsiaTheme="minorEastAsia" w:hAnsiTheme="minorEastAsia"/>
          <w:sz w:val="28"/>
          <w:szCs w:val="28"/>
        </w:rPr>
        <w:t>医学影像工程领域或部门</w:t>
      </w:r>
      <w:r w:rsidRPr="003D69F8">
        <w:rPr>
          <w:rFonts w:asciiTheme="minorEastAsia" w:eastAsiaTheme="minorEastAsia" w:hAnsiTheme="minorEastAsia" w:hint="eastAsia"/>
          <w:sz w:val="28"/>
          <w:szCs w:val="28"/>
        </w:rPr>
        <w:t>从事</w:t>
      </w:r>
      <w:r w:rsidRPr="003D69F8">
        <w:rPr>
          <w:rFonts w:asciiTheme="minorEastAsia" w:eastAsiaTheme="minorEastAsia" w:hAnsiTheme="minorEastAsia"/>
          <w:sz w:val="28"/>
          <w:szCs w:val="28"/>
        </w:rPr>
        <w:t>医学影像设备</w:t>
      </w:r>
      <w:r w:rsidRPr="003D69F8">
        <w:rPr>
          <w:rFonts w:asciiTheme="minorEastAsia" w:eastAsiaTheme="minorEastAsia" w:hAnsiTheme="minorEastAsia" w:hint="eastAsia"/>
          <w:sz w:val="28"/>
          <w:szCs w:val="28"/>
        </w:rPr>
        <w:t>的</w:t>
      </w:r>
      <w:r w:rsidRPr="003D69F8">
        <w:rPr>
          <w:rFonts w:asciiTheme="minorEastAsia" w:eastAsiaTheme="minorEastAsia" w:hAnsiTheme="minorEastAsia"/>
          <w:sz w:val="28"/>
          <w:szCs w:val="28"/>
        </w:rPr>
        <w:t>研究、开发、运行管理、</w:t>
      </w:r>
      <w:r w:rsidRPr="003D69F8">
        <w:rPr>
          <w:rFonts w:asciiTheme="minorEastAsia" w:eastAsiaTheme="minorEastAsia" w:hAnsiTheme="minorEastAsia" w:hint="eastAsia"/>
          <w:sz w:val="28"/>
          <w:szCs w:val="28"/>
        </w:rPr>
        <w:t>维护</w:t>
      </w:r>
      <w:r w:rsidRPr="003D69F8">
        <w:rPr>
          <w:rFonts w:asciiTheme="minorEastAsia" w:eastAsiaTheme="minorEastAsia" w:hAnsiTheme="minorEastAsia"/>
          <w:sz w:val="28"/>
          <w:szCs w:val="28"/>
        </w:rPr>
        <w:t>和提高影像设备诊断技能方面的高级工程技术人才。</w:t>
      </w:r>
    </w:p>
    <w:p w:rsidR="0029743B" w:rsidRPr="003D69F8" w:rsidRDefault="0029743B" w:rsidP="009B2A97">
      <w:pPr>
        <w:spacing w:line="360" w:lineRule="auto"/>
        <w:ind w:firstLineChars="196" w:firstLine="551"/>
        <w:rPr>
          <w:rFonts w:asciiTheme="minorEastAsia" w:eastAsiaTheme="minorEastAsia" w:hAnsiTheme="minorEastAsia"/>
          <w:sz w:val="28"/>
          <w:szCs w:val="28"/>
        </w:rPr>
      </w:pPr>
      <w:r w:rsidRPr="003D69F8">
        <w:rPr>
          <w:rFonts w:asciiTheme="minorEastAsia" w:eastAsiaTheme="minorEastAsia" w:hAnsiTheme="minorEastAsia" w:hint="eastAsia"/>
          <w:b/>
          <w:sz w:val="28"/>
          <w:szCs w:val="28"/>
        </w:rPr>
        <w:t>培养要求：</w:t>
      </w:r>
      <w:r w:rsidRPr="003D69F8">
        <w:rPr>
          <w:rFonts w:asciiTheme="minorEastAsia" w:eastAsiaTheme="minorEastAsia" w:hAnsiTheme="minorEastAsia" w:hint="eastAsia"/>
          <w:sz w:val="28"/>
          <w:szCs w:val="28"/>
        </w:rPr>
        <w:t>本专业学生主要学习影医学影像技术的基本知识与基本理论，接受医学影像技术的基本操作技能的训练，掌握医学影像设备及其它医疗仪器的基本原理与相关技术，熟练掌握医学影像学范畴内的各项技术及计算机的基本理论和操作技能，能运用各种影像学技术获取诊断所需的优质图像，熟悉医学影像检查相关的医学伦理学原则。</w:t>
      </w:r>
    </w:p>
    <w:p w:rsidR="00EA1FB7" w:rsidRPr="003D69F8" w:rsidRDefault="00EA1FB7" w:rsidP="009B2A97">
      <w:pPr>
        <w:pStyle w:val="a8"/>
        <w:shd w:val="clear" w:color="auto" w:fill="FFFFFF"/>
        <w:spacing w:before="0" w:beforeAutospacing="0" w:after="0" w:afterAutospacing="0" w:line="360" w:lineRule="auto"/>
        <w:ind w:firstLineChars="200" w:firstLine="56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毕业生应获得以下几方面的知识和能力：</w:t>
      </w:r>
    </w:p>
    <w:p w:rsidR="0029743B" w:rsidRPr="003D69F8" w:rsidRDefault="0029743B" w:rsidP="009B2A97">
      <w:pPr>
        <w:pStyle w:val="a9"/>
        <w:numPr>
          <w:ilvl w:val="0"/>
          <w:numId w:val="24"/>
        </w:numPr>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掌握数学、物理学、生命科学和社会科学等基础知识和科学方法，并能用于指导未来的学习和实践。</w:t>
      </w:r>
    </w:p>
    <w:p w:rsidR="0029743B" w:rsidRPr="003D69F8" w:rsidRDefault="0029743B" w:rsidP="009B2A97">
      <w:pPr>
        <w:pStyle w:val="a9"/>
        <w:numPr>
          <w:ilvl w:val="0"/>
          <w:numId w:val="24"/>
        </w:numPr>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lastRenderedPageBreak/>
        <w:t>掌握基本的医学、生物学知识，为医学影像技术的研究奠定基础。</w:t>
      </w:r>
    </w:p>
    <w:p w:rsidR="0029743B" w:rsidRPr="003D69F8" w:rsidRDefault="0029743B" w:rsidP="009B2A97">
      <w:pPr>
        <w:pStyle w:val="a9"/>
        <w:numPr>
          <w:ilvl w:val="0"/>
          <w:numId w:val="24"/>
        </w:numPr>
        <w:adjustRightInd w:val="0"/>
        <w:snapToGrid w:val="0"/>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系统掌握医学影像技术学的基本理论方法和工程技术的专业知识，具备开发、应用与管理影像设备及其它医疗设备的能力。</w:t>
      </w:r>
    </w:p>
    <w:p w:rsidR="0029743B" w:rsidRPr="003D69F8" w:rsidRDefault="0029743B" w:rsidP="009B2A97">
      <w:pPr>
        <w:pStyle w:val="a9"/>
        <w:numPr>
          <w:ilvl w:val="0"/>
          <w:numId w:val="24"/>
        </w:numPr>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熟悉国家医药卫生方针、政策、法规。</w:t>
      </w:r>
    </w:p>
    <w:p w:rsidR="0029743B" w:rsidRPr="003D69F8" w:rsidRDefault="0029743B" w:rsidP="009B2A97">
      <w:pPr>
        <w:pStyle w:val="a9"/>
        <w:numPr>
          <w:ilvl w:val="0"/>
          <w:numId w:val="24"/>
        </w:numPr>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sz w:val="28"/>
          <w:szCs w:val="28"/>
        </w:rPr>
        <w:t>具有一定的外语和计算机应用能力</w:t>
      </w:r>
      <w:r w:rsidRPr="003D69F8">
        <w:rPr>
          <w:rFonts w:asciiTheme="minorEastAsia" w:eastAsiaTheme="minorEastAsia" w:hAnsiTheme="minorEastAsia" w:hint="eastAsia"/>
          <w:sz w:val="28"/>
          <w:szCs w:val="28"/>
        </w:rPr>
        <w:t>。</w:t>
      </w:r>
    </w:p>
    <w:p w:rsidR="0029743B" w:rsidRPr="003D69F8" w:rsidRDefault="0029743B" w:rsidP="009B2A97">
      <w:pPr>
        <w:pStyle w:val="a9"/>
        <w:numPr>
          <w:ilvl w:val="0"/>
          <w:numId w:val="24"/>
        </w:numPr>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sz w:val="28"/>
          <w:szCs w:val="28"/>
        </w:rPr>
        <w:t>掌握文献检索、资料查询的基本方法，初步具备从事科学研究的能力</w:t>
      </w:r>
      <w:r w:rsidRPr="003D69F8">
        <w:rPr>
          <w:rFonts w:asciiTheme="minorEastAsia" w:eastAsiaTheme="minorEastAsia" w:hAnsiTheme="minorEastAsia" w:hint="eastAsia"/>
          <w:sz w:val="28"/>
          <w:szCs w:val="28"/>
        </w:rPr>
        <w:t>。</w:t>
      </w:r>
    </w:p>
    <w:p w:rsidR="0029743B" w:rsidRPr="003D69F8" w:rsidRDefault="0029743B" w:rsidP="009B2A97">
      <w:pPr>
        <w:pStyle w:val="a9"/>
        <w:numPr>
          <w:ilvl w:val="0"/>
          <w:numId w:val="24"/>
        </w:numPr>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掌握现代工程技术在影像学中应用的基本理论和技能。</w:t>
      </w:r>
    </w:p>
    <w:p w:rsidR="0029743B" w:rsidRPr="003D69F8" w:rsidRDefault="0029743B" w:rsidP="009B2A97">
      <w:pPr>
        <w:pStyle w:val="a9"/>
        <w:numPr>
          <w:ilvl w:val="0"/>
          <w:numId w:val="24"/>
        </w:numPr>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具有医学图像处理的能力。</w:t>
      </w:r>
    </w:p>
    <w:p w:rsidR="0029743B" w:rsidRPr="003D69F8" w:rsidRDefault="0029743B" w:rsidP="009B2A97">
      <w:pPr>
        <w:pStyle w:val="a9"/>
        <w:numPr>
          <w:ilvl w:val="0"/>
          <w:numId w:val="24"/>
        </w:numPr>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具备一定的文字表达能力。</w:t>
      </w:r>
    </w:p>
    <w:p w:rsidR="0029743B" w:rsidRPr="003D69F8" w:rsidRDefault="0029743B" w:rsidP="009B2A97">
      <w:pPr>
        <w:pStyle w:val="a9"/>
        <w:numPr>
          <w:ilvl w:val="0"/>
          <w:numId w:val="24"/>
        </w:numPr>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了解本学科的学术发展动态，熟悉医学影像技术的文献检索和资料查询的基本方法，具有一定的科学研究和实际应用能力。</w:t>
      </w:r>
    </w:p>
    <w:p w:rsidR="0029743B" w:rsidRPr="003D69F8" w:rsidRDefault="0029743B" w:rsidP="009B2A97">
      <w:pPr>
        <w:pStyle w:val="a9"/>
        <w:numPr>
          <w:ilvl w:val="0"/>
          <w:numId w:val="24"/>
        </w:numPr>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具备分析和解决医学、影像技术中的实际问题的能力。</w:t>
      </w:r>
    </w:p>
    <w:p w:rsidR="0029743B" w:rsidRPr="003D69F8" w:rsidRDefault="0029743B" w:rsidP="009B2A97">
      <w:pPr>
        <w:pStyle w:val="a9"/>
        <w:numPr>
          <w:ilvl w:val="0"/>
          <w:numId w:val="24"/>
        </w:numPr>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sz w:val="28"/>
          <w:szCs w:val="28"/>
        </w:rPr>
        <w:t>具有终身学习的意识</w:t>
      </w:r>
      <w:r w:rsidRPr="003D69F8">
        <w:rPr>
          <w:rFonts w:asciiTheme="minorEastAsia" w:eastAsiaTheme="minorEastAsia" w:hAnsiTheme="minorEastAsia" w:hint="eastAsia"/>
          <w:sz w:val="28"/>
          <w:szCs w:val="28"/>
        </w:rPr>
        <w:t>和</w:t>
      </w:r>
      <w:r w:rsidRPr="003D69F8">
        <w:rPr>
          <w:rFonts w:asciiTheme="minorEastAsia" w:eastAsiaTheme="minorEastAsia" w:hAnsiTheme="minorEastAsia"/>
          <w:sz w:val="28"/>
          <w:szCs w:val="28"/>
        </w:rPr>
        <w:t>较强的自学能力</w:t>
      </w:r>
      <w:r w:rsidRPr="003D69F8">
        <w:rPr>
          <w:rFonts w:asciiTheme="minorEastAsia" w:eastAsiaTheme="minorEastAsia" w:hAnsiTheme="minorEastAsia" w:hint="eastAsia"/>
          <w:sz w:val="28"/>
          <w:szCs w:val="28"/>
        </w:rPr>
        <w:t>。</w:t>
      </w:r>
    </w:p>
    <w:p w:rsidR="0029743B" w:rsidRPr="003D69F8" w:rsidRDefault="0029743B" w:rsidP="009B2A97">
      <w:pPr>
        <w:spacing w:line="360" w:lineRule="auto"/>
        <w:ind w:firstLineChars="196" w:firstLine="551"/>
        <w:rPr>
          <w:rFonts w:asciiTheme="minorEastAsia" w:eastAsiaTheme="minorEastAsia" w:hAnsiTheme="minorEastAsia"/>
          <w:sz w:val="28"/>
          <w:szCs w:val="28"/>
        </w:rPr>
      </w:pPr>
      <w:r w:rsidRPr="003D69F8">
        <w:rPr>
          <w:rFonts w:asciiTheme="minorEastAsia" w:eastAsiaTheme="minorEastAsia" w:hAnsiTheme="minorEastAsia" w:hint="eastAsia"/>
          <w:b/>
          <w:sz w:val="28"/>
          <w:szCs w:val="28"/>
        </w:rPr>
        <w:t>主要课程：</w:t>
      </w:r>
      <w:r w:rsidRPr="003D69F8">
        <w:rPr>
          <w:rFonts w:asciiTheme="minorEastAsia" w:eastAsiaTheme="minorEastAsia" w:hAnsiTheme="minorEastAsia" w:hint="eastAsia"/>
          <w:sz w:val="28"/>
          <w:szCs w:val="28"/>
        </w:rPr>
        <w:t>高等数学、工程数学、概率统计及应用、医用物理学、机械制图、计算机基础、计算机网络、程序设计、解剖生理学、断层解剖学、医学影像诊断、医学成像原理、医学影像设备学、医学影像技术学、电路分析、模拟电子电路、数字逻辑电路、信号与系统、生物医学传感器、数字信号处理、医学图像处理、微机原理与接口技术、单片机技术、辐射防护学、电子制作课程设计、医学辐射防护学。</w:t>
      </w:r>
    </w:p>
    <w:p w:rsidR="0029743B" w:rsidRPr="003D69F8" w:rsidRDefault="0029743B" w:rsidP="009B2A97">
      <w:pPr>
        <w:pStyle w:val="a5"/>
        <w:spacing w:line="360" w:lineRule="auto"/>
        <w:ind w:firstLineChars="196" w:firstLine="551"/>
        <w:rPr>
          <w:rFonts w:asciiTheme="minorEastAsia" w:eastAsiaTheme="minorEastAsia" w:hAnsiTheme="minorEastAsia"/>
          <w:sz w:val="28"/>
          <w:szCs w:val="28"/>
        </w:rPr>
      </w:pPr>
      <w:r w:rsidRPr="003D69F8">
        <w:rPr>
          <w:rFonts w:asciiTheme="minorEastAsia" w:eastAsiaTheme="minorEastAsia" w:hAnsiTheme="minorEastAsia" w:cstheme="minorBidi" w:hint="eastAsia"/>
          <w:b/>
          <w:sz w:val="28"/>
          <w:szCs w:val="28"/>
        </w:rPr>
        <w:t>特色</w:t>
      </w:r>
      <w:r w:rsidR="00BC4B21" w:rsidRPr="003D69F8">
        <w:rPr>
          <w:rFonts w:asciiTheme="minorEastAsia" w:eastAsiaTheme="minorEastAsia" w:hAnsiTheme="minorEastAsia" w:cstheme="minorBidi" w:hint="eastAsia"/>
          <w:b/>
          <w:sz w:val="28"/>
          <w:szCs w:val="28"/>
        </w:rPr>
        <w:t>与优势</w:t>
      </w:r>
      <w:r w:rsidRPr="003D69F8">
        <w:rPr>
          <w:rFonts w:asciiTheme="minorEastAsia" w:eastAsiaTheme="minorEastAsia" w:hAnsiTheme="minorEastAsia" w:cstheme="minorBidi" w:hint="eastAsia"/>
          <w:b/>
          <w:sz w:val="28"/>
          <w:szCs w:val="28"/>
        </w:rPr>
        <w:t>：</w:t>
      </w:r>
      <w:r w:rsidRPr="003D69F8">
        <w:rPr>
          <w:rFonts w:asciiTheme="minorEastAsia" w:eastAsiaTheme="minorEastAsia" w:hAnsiTheme="minorEastAsia" w:cstheme="minorBidi" w:hint="eastAsia"/>
          <w:sz w:val="28"/>
          <w:szCs w:val="28"/>
        </w:rPr>
        <w:t>本专业依托于医学影像领域的人才需求，紧跟市场对人才的需求，实现人才培养与市场要求零接轨。学生们接受将相关理论融入到实践教学过程指导的过程。注重培养学生应用型成长的教学思路，使教</w:t>
      </w:r>
      <w:r w:rsidRPr="003D69F8">
        <w:rPr>
          <w:rFonts w:asciiTheme="minorEastAsia" w:eastAsiaTheme="minorEastAsia" w:hAnsiTheme="minorEastAsia" w:cstheme="minorBidi" w:hint="eastAsia"/>
          <w:sz w:val="28"/>
          <w:szCs w:val="28"/>
        </w:rPr>
        <w:lastRenderedPageBreak/>
        <w:t>学过程贴近工作，寻找创新方法解决实际问题，把培养学生的实践创新能力作为专业基础教育的最终目标和重点，加强扎实基本功训练</w:t>
      </w:r>
      <w:r w:rsidRPr="003D69F8">
        <w:rPr>
          <w:rFonts w:asciiTheme="minorEastAsia" w:eastAsiaTheme="minorEastAsia" w:hAnsiTheme="minorEastAsia" w:hint="eastAsia"/>
          <w:sz w:val="28"/>
          <w:szCs w:val="28"/>
        </w:rPr>
        <w:t>的同时，通过多渠道和多方式激发学生的创造力和对宏观市场的把控能力,从而系统的深化教学方案设计，全面提升教学质量，培养应用型人才。</w:t>
      </w:r>
    </w:p>
    <w:p w:rsidR="0029743B" w:rsidRPr="003D69F8" w:rsidRDefault="0029743B" w:rsidP="009B2A97">
      <w:pPr>
        <w:pStyle w:val="a5"/>
        <w:spacing w:line="360" w:lineRule="auto"/>
        <w:ind w:firstLineChars="195" w:firstLine="548"/>
        <w:rPr>
          <w:rFonts w:asciiTheme="minorEastAsia" w:eastAsiaTheme="minorEastAsia" w:hAnsiTheme="minorEastAsia"/>
          <w:sz w:val="28"/>
          <w:szCs w:val="28"/>
        </w:rPr>
      </w:pPr>
      <w:r w:rsidRPr="003D69F8">
        <w:rPr>
          <w:rFonts w:asciiTheme="minorEastAsia" w:eastAsiaTheme="minorEastAsia" w:hAnsiTheme="minorEastAsia" w:hint="eastAsia"/>
          <w:b/>
          <w:sz w:val="28"/>
          <w:szCs w:val="28"/>
        </w:rPr>
        <w:t>就业前景：</w:t>
      </w:r>
      <w:r w:rsidRPr="003D69F8">
        <w:rPr>
          <w:rFonts w:asciiTheme="minorEastAsia" w:eastAsiaTheme="minorEastAsia" w:hAnsiTheme="minorEastAsia" w:hint="eastAsia"/>
          <w:sz w:val="28"/>
          <w:szCs w:val="28"/>
        </w:rPr>
        <w:t>依托江西省卓越工程师计划项目和</w:t>
      </w:r>
      <w:r w:rsidR="0095549B" w:rsidRPr="003D69F8">
        <w:rPr>
          <w:rFonts w:asciiTheme="minorEastAsia" w:eastAsiaTheme="minorEastAsia" w:hAnsiTheme="minorEastAsia" w:hint="eastAsia"/>
          <w:sz w:val="28"/>
          <w:szCs w:val="28"/>
        </w:rPr>
        <w:t>生物医学工程领域日益上升的市场人才需求，本专业就业前景广阔。学</w:t>
      </w:r>
      <w:r w:rsidRPr="003D69F8">
        <w:rPr>
          <w:rFonts w:asciiTheme="minorEastAsia" w:eastAsiaTheme="minorEastAsia" w:hAnsiTheme="minorEastAsia" w:hint="eastAsia"/>
          <w:sz w:val="28"/>
          <w:szCs w:val="28"/>
        </w:rPr>
        <w:t>生毕业后可在研究机构，医院影像、设备、临床工程、信息中心等相关科室，医疗器械生产与经营单位、相关事业单位，食品与药品监督管理局等部门从事医用电子仪器与设备的开发设计、生产维护、质量检验、营销管理等工作。</w:t>
      </w:r>
      <w:bookmarkStart w:id="36" w:name="_GoBack"/>
      <w:bookmarkEnd w:id="36"/>
    </w:p>
    <w:p w:rsidR="0029743B" w:rsidRPr="003D69F8" w:rsidRDefault="0029743B" w:rsidP="009B2A97">
      <w:pPr>
        <w:spacing w:line="360" w:lineRule="auto"/>
        <w:rPr>
          <w:rFonts w:asciiTheme="minorEastAsia" w:eastAsiaTheme="minorEastAsia" w:hAnsiTheme="minorEastAsia"/>
          <w:sz w:val="28"/>
          <w:szCs w:val="28"/>
        </w:rPr>
      </w:pPr>
    </w:p>
    <w:p w:rsidR="0029743B" w:rsidRPr="003D69F8" w:rsidRDefault="0029743B" w:rsidP="009B2A97">
      <w:pPr>
        <w:pStyle w:val="a8"/>
        <w:shd w:val="clear" w:color="auto" w:fill="FFFFFF"/>
        <w:spacing w:before="0" w:beforeAutospacing="0" w:after="0" w:afterAutospacing="0" w:line="360" w:lineRule="auto"/>
        <w:rPr>
          <w:rFonts w:asciiTheme="minorEastAsia" w:eastAsiaTheme="minorEastAsia" w:hAnsiTheme="minorEastAsia"/>
          <w:sz w:val="28"/>
          <w:szCs w:val="28"/>
        </w:rPr>
      </w:pPr>
    </w:p>
    <w:p w:rsidR="007F44AE" w:rsidRPr="003D69F8" w:rsidRDefault="007F44AE" w:rsidP="009B2A97">
      <w:pPr>
        <w:widowControl/>
        <w:spacing w:line="360" w:lineRule="auto"/>
        <w:jc w:val="left"/>
        <w:rPr>
          <w:rFonts w:asciiTheme="minorEastAsia" w:eastAsiaTheme="minorEastAsia" w:hAnsiTheme="minorEastAsia" w:cs="宋体"/>
          <w:kern w:val="0"/>
          <w:sz w:val="28"/>
          <w:szCs w:val="28"/>
        </w:rPr>
      </w:pPr>
    </w:p>
    <w:p w:rsidR="007F44AE" w:rsidRPr="003D69F8" w:rsidRDefault="007F44AE" w:rsidP="009B2A97">
      <w:pPr>
        <w:spacing w:line="360" w:lineRule="auto"/>
        <w:ind w:firstLine="555"/>
        <w:rPr>
          <w:rFonts w:asciiTheme="minorEastAsia" w:eastAsiaTheme="minorEastAsia" w:hAnsiTheme="minorEastAsia" w:cs="仿宋_GB2312"/>
          <w:sz w:val="28"/>
          <w:szCs w:val="28"/>
        </w:rPr>
      </w:pPr>
    </w:p>
    <w:p w:rsidR="00763B78" w:rsidRPr="003D69F8" w:rsidRDefault="00763B78" w:rsidP="009B2A97">
      <w:pPr>
        <w:spacing w:line="360" w:lineRule="auto"/>
        <w:rPr>
          <w:rFonts w:asciiTheme="minorEastAsia" w:eastAsiaTheme="minorEastAsia" w:hAnsiTheme="minorEastAsia"/>
          <w:sz w:val="28"/>
          <w:szCs w:val="28"/>
        </w:rPr>
      </w:pPr>
    </w:p>
    <w:p w:rsidR="00763B78" w:rsidRPr="003D69F8" w:rsidRDefault="00763B78" w:rsidP="009B2A97">
      <w:pPr>
        <w:spacing w:line="360" w:lineRule="auto"/>
        <w:rPr>
          <w:rFonts w:asciiTheme="minorEastAsia" w:eastAsiaTheme="minorEastAsia" w:hAnsiTheme="minorEastAsia"/>
          <w:sz w:val="28"/>
          <w:szCs w:val="28"/>
        </w:rPr>
      </w:pPr>
    </w:p>
    <w:p w:rsidR="00763B78" w:rsidRPr="003D69F8" w:rsidRDefault="00763B78" w:rsidP="009B2A97">
      <w:pPr>
        <w:spacing w:line="360" w:lineRule="auto"/>
        <w:rPr>
          <w:rFonts w:asciiTheme="minorEastAsia" w:eastAsiaTheme="minorEastAsia" w:hAnsiTheme="minorEastAsia"/>
          <w:sz w:val="28"/>
          <w:szCs w:val="28"/>
        </w:rPr>
      </w:pPr>
    </w:p>
    <w:p w:rsidR="00763B78" w:rsidRPr="003D69F8" w:rsidRDefault="00763B78" w:rsidP="009B2A97">
      <w:pPr>
        <w:spacing w:line="360" w:lineRule="auto"/>
        <w:rPr>
          <w:rFonts w:asciiTheme="minorEastAsia" w:eastAsiaTheme="minorEastAsia" w:hAnsiTheme="minorEastAsia"/>
          <w:sz w:val="28"/>
          <w:szCs w:val="28"/>
        </w:rPr>
      </w:pPr>
    </w:p>
    <w:p w:rsidR="00CF7F82" w:rsidRPr="003D69F8" w:rsidRDefault="00CF7F82" w:rsidP="009B2A97">
      <w:pPr>
        <w:spacing w:line="360" w:lineRule="auto"/>
        <w:rPr>
          <w:rFonts w:asciiTheme="minorEastAsia" w:eastAsiaTheme="minorEastAsia" w:hAnsiTheme="minorEastAsia"/>
          <w:sz w:val="28"/>
          <w:szCs w:val="28"/>
        </w:rPr>
      </w:pPr>
    </w:p>
    <w:p w:rsidR="00CF7F82" w:rsidRPr="003D69F8" w:rsidRDefault="00CF7F82" w:rsidP="009B2A97">
      <w:pPr>
        <w:spacing w:line="360" w:lineRule="auto"/>
        <w:rPr>
          <w:rFonts w:asciiTheme="minorEastAsia" w:eastAsiaTheme="minorEastAsia" w:hAnsiTheme="minorEastAsia"/>
          <w:sz w:val="28"/>
          <w:szCs w:val="28"/>
        </w:rPr>
      </w:pPr>
    </w:p>
    <w:p w:rsidR="00CF7F82" w:rsidRPr="003D69F8" w:rsidRDefault="00CF7F82" w:rsidP="009B2A97">
      <w:pPr>
        <w:spacing w:line="360" w:lineRule="auto"/>
        <w:rPr>
          <w:rFonts w:asciiTheme="minorEastAsia" w:eastAsiaTheme="minorEastAsia" w:hAnsiTheme="minorEastAsia"/>
          <w:sz w:val="28"/>
          <w:szCs w:val="28"/>
        </w:rPr>
      </w:pPr>
    </w:p>
    <w:p w:rsidR="00CF7F82" w:rsidRPr="003D69F8" w:rsidRDefault="00CF7F82" w:rsidP="009B2A97">
      <w:pPr>
        <w:spacing w:line="360" w:lineRule="auto"/>
        <w:rPr>
          <w:rFonts w:asciiTheme="minorEastAsia" w:eastAsiaTheme="minorEastAsia" w:hAnsiTheme="minorEastAsia"/>
          <w:sz w:val="28"/>
          <w:szCs w:val="28"/>
        </w:rPr>
      </w:pPr>
    </w:p>
    <w:p w:rsidR="00CF7F82" w:rsidRPr="003D69F8" w:rsidRDefault="00CF7F82" w:rsidP="009B2A97">
      <w:pPr>
        <w:spacing w:line="360" w:lineRule="auto"/>
        <w:rPr>
          <w:rFonts w:asciiTheme="minorEastAsia" w:eastAsiaTheme="minorEastAsia" w:hAnsiTheme="minorEastAsia"/>
          <w:sz w:val="28"/>
          <w:szCs w:val="28"/>
        </w:rPr>
      </w:pPr>
    </w:p>
    <w:p w:rsidR="00CF7F82" w:rsidRPr="003D69F8" w:rsidRDefault="00CF7F82" w:rsidP="009B2A97">
      <w:pPr>
        <w:spacing w:line="360" w:lineRule="auto"/>
        <w:rPr>
          <w:rFonts w:asciiTheme="minorEastAsia" w:eastAsiaTheme="minorEastAsia" w:hAnsiTheme="minorEastAsia"/>
          <w:sz w:val="28"/>
          <w:szCs w:val="28"/>
        </w:rPr>
      </w:pPr>
    </w:p>
    <w:p w:rsidR="00CF7F82" w:rsidRPr="003D69F8" w:rsidRDefault="00763B78" w:rsidP="00162E2B">
      <w:pPr>
        <w:pStyle w:val="1"/>
        <w:rPr>
          <w:kern w:val="0"/>
        </w:rPr>
      </w:pPr>
      <w:bookmarkStart w:id="37" w:name="_Toc453158850"/>
      <w:r w:rsidRPr="003D69F8">
        <w:rPr>
          <w:rFonts w:hint="eastAsia"/>
          <w:kern w:val="0"/>
        </w:rPr>
        <w:lastRenderedPageBreak/>
        <w:t>人文学院</w:t>
      </w:r>
      <w:bookmarkEnd w:id="37"/>
    </w:p>
    <w:p w:rsidR="006024E4" w:rsidRPr="003D69F8" w:rsidRDefault="006024E4" w:rsidP="009B2A97">
      <w:pPr>
        <w:spacing w:line="360" w:lineRule="auto"/>
        <w:jc w:val="center"/>
        <w:rPr>
          <w:rFonts w:asciiTheme="minorEastAsia" w:eastAsiaTheme="minorEastAsia" w:hAnsiTheme="minorEastAsia"/>
          <w:sz w:val="28"/>
          <w:szCs w:val="28"/>
        </w:rPr>
      </w:pPr>
    </w:p>
    <w:p w:rsidR="00763B78" w:rsidRPr="003D69F8" w:rsidRDefault="00763B78" w:rsidP="00162E2B">
      <w:pPr>
        <w:pStyle w:val="2"/>
      </w:pPr>
      <w:bookmarkStart w:id="38" w:name="_Toc453158851"/>
      <w:r w:rsidRPr="003D69F8">
        <w:rPr>
          <w:rFonts w:hint="eastAsia"/>
          <w:shd w:val="pct15" w:color="auto" w:fill="FFFFFF"/>
        </w:rPr>
        <w:t>专业名称：英语</w:t>
      </w:r>
      <w:r w:rsidRPr="003D69F8">
        <w:rPr>
          <w:rFonts w:hint="eastAsia"/>
          <w:shd w:val="pct15" w:color="auto" w:fill="FFFFFF"/>
        </w:rPr>
        <w:t xml:space="preserve"> (</w:t>
      </w:r>
      <w:r w:rsidRPr="003D69F8">
        <w:rPr>
          <w:rFonts w:hint="eastAsia"/>
          <w:shd w:val="pct15" w:color="auto" w:fill="FFFFFF"/>
        </w:rPr>
        <w:t>医药</w:t>
      </w:r>
      <w:r w:rsidRPr="003D69F8">
        <w:rPr>
          <w:rFonts w:hint="eastAsia"/>
          <w:shd w:val="pct15" w:color="auto" w:fill="FFFFFF"/>
        </w:rPr>
        <w:t>)</w:t>
      </w:r>
      <w:bookmarkEnd w:id="38"/>
      <w:r w:rsidRPr="003D69F8">
        <w:rPr>
          <w:rFonts w:hint="eastAsia"/>
        </w:rPr>
        <w:t xml:space="preserve"> </w:t>
      </w:r>
    </w:p>
    <w:p w:rsidR="00763B78" w:rsidRPr="003D69F8" w:rsidRDefault="0096523E" w:rsidP="009B2A97">
      <w:pPr>
        <w:spacing w:line="360" w:lineRule="auto"/>
        <w:ind w:firstLineChars="196" w:firstLine="551"/>
        <w:rPr>
          <w:rFonts w:asciiTheme="minorEastAsia" w:eastAsiaTheme="minorEastAsia" w:hAnsiTheme="minorEastAsia"/>
          <w:sz w:val="28"/>
          <w:szCs w:val="28"/>
        </w:rPr>
      </w:pPr>
      <w:r w:rsidRPr="003D69F8">
        <w:rPr>
          <w:rFonts w:asciiTheme="minorEastAsia" w:eastAsiaTheme="minorEastAsia" w:hAnsiTheme="minorEastAsia" w:hint="eastAsia"/>
          <w:b/>
          <w:sz w:val="28"/>
          <w:szCs w:val="28"/>
        </w:rPr>
        <w:t>报考科类</w:t>
      </w:r>
      <w:r w:rsidR="00763B78" w:rsidRPr="003D69F8">
        <w:rPr>
          <w:rFonts w:asciiTheme="minorEastAsia" w:eastAsiaTheme="minorEastAsia" w:hAnsiTheme="minorEastAsia" w:hint="eastAsia"/>
          <w:b/>
          <w:sz w:val="28"/>
          <w:szCs w:val="28"/>
        </w:rPr>
        <w:t>：</w:t>
      </w:r>
      <w:r w:rsidR="00763B78" w:rsidRPr="003D69F8">
        <w:rPr>
          <w:rFonts w:asciiTheme="minorEastAsia" w:eastAsiaTheme="minorEastAsia" w:hAnsiTheme="minorEastAsia" w:hint="eastAsia"/>
          <w:sz w:val="28"/>
          <w:szCs w:val="28"/>
        </w:rPr>
        <w:t>文科</w:t>
      </w:r>
    </w:p>
    <w:p w:rsidR="00763B78" w:rsidRPr="003D69F8" w:rsidRDefault="00763B78" w:rsidP="009B2A97">
      <w:pPr>
        <w:spacing w:line="360" w:lineRule="auto"/>
        <w:ind w:firstLineChars="196" w:firstLine="551"/>
        <w:rPr>
          <w:rFonts w:asciiTheme="minorEastAsia" w:eastAsiaTheme="minorEastAsia" w:hAnsiTheme="minorEastAsia" w:cs="仿宋"/>
          <w:sz w:val="28"/>
          <w:szCs w:val="28"/>
        </w:rPr>
      </w:pPr>
      <w:r w:rsidRPr="003D69F8">
        <w:rPr>
          <w:rFonts w:asciiTheme="minorEastAsia" w:eastAsiaTheme="minorEastAsia" w:hAnsiTheme="minorEastAsia" w:hint="eastAsia"/>
          <w:b/>
          <w:sz w:val="28"/>
          <w:szCs w:val="28"/>
        </w:rPr>
        <w:t>学制及授予学位：</w:t>
      </w:r>
      <w:r w:rsidRPr="003D69F8">
        <w:rPr>
          <w:rFonts w:asciiTheme="minorEastAsia" w:eastAsiaTheme="minorEastAsia" w:hAnsiTheme="minorEastAsia" w:hint="eastAsia"/>
          <w:sz w:val="28"/>
          <w:szCs w:val="28"/>
        </w:rPr>
        <w:t>4年制  文学学士</w:t>
      </w:r>
    </w:p>
    <w:p w:rsidR="00763B78" w:rsidRPr="003D69F8" w:rsidRDefault="00763B78" w:rsidP="009B2A97">
      <w:pPr>
        <w:spacing w:line="360" w:lineRule="auto"/>
        <w:ind w:firstLineChars="196" w:firstLine="551"/>
        <w:rPr>
          <w:rFonts w:asciiTheme="minorEastAsia" w:eastAsiaTheme="minorEastAsia" w:hAnsiTheme="minorEastAsia" w:cs="仿宋"/>
          <w:sz w:val="28"/>
          <w:szCs w:val="28"/>
        </w:rPr>
      </w:pPr>
      <w:r w:rsidRPr="003D69F8">
        <w:rPr>
          <w:rFonts w:asciiTheme="minorEastAsia" w:eastAsiaTheme="minorEastAsia" w:hAnsiTheme="minorEastAsia" w:cs="仿宋" w:hint="eastAsia"/>
          <w:b/>
          <w:sz w:val="28"/>
          <w:szCs w:val="28"/>
        </w:rPr>
        <w:t>培养目标</w:t>
      </w:r>
      <w:r w:rsidRPr="003D69F8">
        <w:rPr>
          <w:rFonts w:asciiTheme="minorEastAsia" w:eastAsiaTheme="minorEastAsia" w:hAnsiTheme="minorEastAsia" w:cs="仿宋" w:hint="eastAsia"/>
          <w:sz w:val="28"/>
          <w:szCs w:val="28"/>
        </w:rPr>
        <w:t>：</w:t>
      </w:r>
      <w:r w:rsidRPr="003D69F8">
        <w:rPr>
          <w:rFonts w:asciiTheme="minorEastAsia" w:eastAsiaTheme="minorEastAsia" w:hAnsiTheme="minorEastAsia" w:hint="eastAsia"/>
          <w:sz w:val="28"/>
          <w:szCs w:val="28"/>
        </w:rPr>
        <w:t>本专业奉行“双惟”培养理念，</w:t>
      </w:r>
      <w:r w:rsidRPr="003D69F8">
        <w:rPr>
          <w:rFonts w:asciiTheme="minorEastAsia" w:eastAsiaTheme="minorEastAsia" w:hAnsiTheme="minorEastAsia"/>
          <w:sz w:val="28"/>
          <w:szCs w:val="28"/>
        </w:rPr>
        <w:t>弘扬“惟学、惟人、求强、求精”</w:t>
      </w:r>
      <w:r w:rsidRPr="003D69F8">
        <w:rPr>
          <w:rFonts w:asciiTheme="minorEastAsia" w:eastAsiaTheme="minorEastAsia" w:hAnsiTheme="minorEastAsia" w:hint="eastAsia"/>
          <w:sz w:val="28"/>
          <w:szCs w:val="28"/>
        </w:rPr>
        <w:t>校训精</w:t>
      </w:r>
      <w:r w:rsidRPr="003D69F8">
        <w:rPr>
          <w:rFonts w:asciiTheme="minorEastAsia" w:eastAsiaTheme="minorEastAsia" w:hAnsiTheme="minorEastAsia"/>
          <w:sz w:val="28"/>
          <w:szCs w:val="28"/>
        </w:rPr>
        <w:t>神</w:t>
      </w:r>
      <w:r w:rsidRPr="003D69F8">
        <w:rPr>
          <w:rFonts w:asciiTheme="minorEastAsia" w:eastAsiaTheme="minorEastAsia" w:hAnsiTheme="minorEastAsia" w:hint="eastAsia"/>
          <w:sz w:val="28"/>
          <w:szCs w:val="28"/>
        </w:rPr>
        <w:t>，旨在培养具有良好的综合素质、扎实的英语语言基本功、厚实的英语语言文学知识和必要的中医药学基本理论与知识，能适应国家经济建设、社会发展需要和中医药文化传播需要，具有良好的道德品质和正确的世界观、人生观和价值观，具有社会责任感、中国情怀和国际视野，具有人文与科学素养、创新精神和合作精神的英语专业人才。</w:t>
      </w:r>
    </w:p>
    <w:p w:rsidR="00763B78" w:rsidRPr="003D69F8" w:rsidRDefault="00763B78" w:rsidP="009B2A97">
      <w:pPr>
        <w:pStyle w:val="a5"/>
        <w:spacing w:line="360" w:lineRule="auto"/>
        <w:ind w:firstLineChars="196" w:firstLine="551"/>
        <w:rPr>
          <w:rFonts w:asciiTheme="minorEastAsia" w:eastAsiaTheme="minorEastAsia" w:hAnsiTheme="minorEastAsia" w:cs="仿宋"/>
          <w:sz w:val="28"/>
          <w:szCs w:val="28"/>
        </w:rPr>
      </w:pPr>
      <w:r w:rsidRPr="003D69F8">
        <w:rPr>
          <w:rFonts w:asciiTheme="minorEastAsia" w:eastAsiaTheme="minorEastAsia" w:hAnsiTheme="minorEastAsia" w:cs="仿宋" w:hint="eastAsia"/>
          <w:b/>
          <w:sz w:val="28"/>
          <w:szCs w:val="28"/>
        </w:rPr>
        <w:t>培养要求：</w:t>
      </w:r>
      <w:r w:rsidRPr="003D69F8">
        <w:rPr>
          <w:rFonts w:asciiTheme="minorEastAsia" w:eastAsiaTheme="minorEastAsia" w:hAnsiTheme="minorEastAsia" w:hint="eastAsia"/>
          <w:sz w:val="28"/>
          <w:szCs w:val="28"/>
        </w:rPr>
        <w:t>本专业学生应具有英语语言综合运用能力、英语文学赏析能力和跨文化交流能力；具备获取和更新专业知识的学习能力以及运用本专业知识进行思辨、创新和参与科学研究的能力。</w:t>
      </w:r>
    </w:p>
    <w:p w:rsidR="00763B78" w:rsidRPr="003D69F8" w:rsidRDefault="00763B78" w:rsidP="009B2A97">
      <w:pPr>
        <w:adjustRightInd w:val="0"/>
        <w:snapToGrid w:val="0"/>
        <w:spacing w:line="360" w:lineRule="auto"/>
        <w:ind w:firstLineChars="200" w:firstLine="560"/>
        <w:rPr>
          <w:rFonts w:asciiTheme="minorEastAsia" w:eastAsiaTheme="minorEastAsia" w:hAnsiTheme="minorEastAsia" w:cs="宋体"/>
          <w:sz w:val="28"/>
          <w:szCs w:val="28"/>
        </w:rPr>
      </w:pPr>
      <w:r w:rsidRPr="003D69F8">
        <w:rPr>
          <w:rFonts w:asciiTheme="minorEastAsia" w:eastAsiaTheme="minorEastAsia" w:hAnsiTheme="minorEastAsia" w:cs="宋体" w:hint="eastAsia"/>
          <w:sz w:val="28"/>
          <w:szCs w:val="28"/>
        </w:rPr>
        <w:t>毕业生应获得以下几方面的知识和能力：</w:t>
      </w:r>
    </w:p>
    <w:p w:rsidR="00763B78" w:rsidRPr="003D69F8" w:rsidRDefault="00763B78" w:rsidP="009B2A97">
      <w:pPr>
        <w:pStyle w:val="a5"/>
        <w:numPr>
          <w:ilvl w:val="0"/>
          <w:numId w:val="25"/>
        </w:numPr>
        <w:spacing w:line="360" w:lineRule="auto"/>
        <w:rPr>
          <w:rFonts w:asciiTheme="minorEastAsia" w:eastAsiaTheme="minorEastAsia" w:hAnsiTheme="minorEastAsia" w:cs="仿宋"/>
          <w:bCs/>
          <w:sz w:val="28"/>
          <w:szCs w:val="28"/>
        </w:rPr>
      </w:pPr>
      <w:r w:rsidRPr="003D69F8">
        <w:rPr>
          <w:rFonts w:asciiTheme="minorEastAsia" w:eastAsiaTheme="minorEastAsia" w:hAnsiTheme="minorEastAsia" w:cs="仿宋" w:hint="eastAsia"/>
          <w:bCs/>
          <w:sz w:val="28"/>
          <w:szCs w:val="28"/>
        </w:rPr>
        <w:t>掌握英语语言知识和英语听、说、读、写、译等基本语言技能；</w:t>
      </w:r>
    </w:p>
    <w:p w:rsidR="00763B78" w:rsidRPr="003D69F8" w:rsidRDefault="00763B78" w:rsidP="009B2A97">
      <w:pPr>
        <w:pStyle w:val="a5"/>
        <w:numPr>
          <w:ilvl w:val="0"/>
          <w:numId w:val="25"/>
        </w:numPr>
        <w:spacing w:line="360" w:lineRule="auto"/>
        <w:rPr>
          <w:rFonts w:asciiTheme="minorEastAsia" w:eastAsiaTheme="minorEastAsia" w:hAnsiTheme="minorEastAsia" w:cs="仿宋"/>
          <w:bCs/>
          <w:sz w:val="28"/>
          <w:szCs w:val="28"/>
        </w:rPr>
      </w:pPr>
      <w:r w:rsidRPr="003D69F8">
        <w:rPr>
          <w:rFonts w:asciiTheme="minorEastAsia" w:eastAsiaTheme="minorEastAsia" w:hAnsiTheme="minorEastAsia" w:cs="仿宋" w:hint="eastAsia"/>
          <w:bCs/>
          <w:sz w:val="28"/>
          <w:szCs w:val="28"/>
        </w:rPr>
        <w:t>掌握英语国家的社会与文化、历史与现状等相关知识，具有较丰富的人文和社会科学知；</w:t>
      </w:r>
    </w:p>
    <w:p w:rsidR="00763B78" w:rsidRPr="003D69F8" w:rsidRDefault="00763B78" w:rsidP="009B2A97">
      <w:pPr>
        <w:pStyle w:val="a5"/>
        <w:numPr>
          <w:ilvl w:val="0"/>
          <w:numId w:val="25"/>
        </w:numPr>
        <w:spacing w:line="360" w:lineRule="auto"/>
        <w:rPr>
          <w:rFonts w:asciiTheme="minorEastAsia" w:eastAsiaTheme="minorEastAsia" w:hAnsiTheme="minorEastAsia" w:cs="仿宋"/>
          <w:bCs/>
          <w:sz w:val="28"/>
          <w:szCs w:val="28"/>
        </w:rPr>
      </w:pPr>
      <w:r w:rsidRPr="003D69F8">
        <w:rPr>
          <w:rFonts w:asciiTheme="minorEastAsia" w:eastAsiaTheme="minorEastAsia" w:hAnsiTheme="minorEastAsia" w:cs="仿宋" w:hint="eastAsia"/>
          <w:bCs/>
          <w:sz w:val="28"/>
          <w:szCs w:val="28"/>
        </w:rPr>
        <w:t>具有一定水平的第二外语实际运用能力；</w:t>
      </w:r>
    </w:p>
    <w:p w:rsidR="00763B78" w:rsidRPr="003D69F8" w:rsidRDefault="00763B78" w:rsidP="009B2A97">
      <w:pPr>
        <w:pStyle w:val="a5"/>
        <w:numPr>
          <w:ilvl w:val="0"/>
          <w:numId w:val="25"/>
        </w:numPr>
        <w:spacing w:line="360" w:lineRule="auto"/>
        <w:rPr>
          <w:rFonts w:asciiTheme="minorEastAsia" w:eastAsiaTheme="minorEastAsia" w:hAnsiTheme="minorEastAsia" w:cs="仿宋"/>
          <w:bCs/>
          <w:sz w:val="28"/>
          <w:szCs w:val="28"/>
        </w:rPr>
      </w:pPr>
      <w:r w:rsidRPr="003D69F8">
        <w:rPr>
          <w:rFonts w:asciiTheme="minorEastAsia" w:eastAsiaTheme="minorEastAsia" w:hAnsiTheme="minorEastAsia" w:cs="仿宋" w:hint="eastAsia"/>
          <w:bCs/>
          <w:sz w:val="28"/>
          <w:szCs w:val="28"/>
        </w:rPr>
        <w:t>掌握一定的中医药学基本理论和基本知识；</w:t>
      </w:r>
    </w:p>
    <w:p w:rsidR="00763B78" w:rsidRPr="003D69F8" w:rsidRDefault="00763B78" w:rsidP="009B2A97">
      <w:pPr>
        <w:pStyle w:val="a5"/>
        <w:numPr>
          <w:ilvl w:val="0"/>
          <w:numId w:val="25"/>
        </w:numPr>
        <w:spacing w:line="360" w:lineRule="auto"/>
        <w:rPr>
          <w:rFonts w:asciiTheme="minorEastAsia" w:eastAsiaTheme="minorEastAsia" w:hAnsiTheme="minorEastAsia" w:cs="仿宋"/>
          <w:bCs/>
          <w:sz w:val="28"/>
          <w:szCs w:val="28"/>
        </w:rPr>
      </w:pPr>
      <w:r w:rsidRPr="003D69F8">
        <w:rPr>
          <w:rFonts w:asciiTheme="minorEastAsia" w:eastAsiaTheme="minorEastAsia" w:hAnsiTheme="minorEastAsia" w:cs="仿宋" w:hint="eastAsia"/>
          <w:bCs/>
          <w:sz w:val="28"/>
          <w:szCs w:val="28"/>
        </w:rPr>
        <w:t>具有较强的中医英语翻译与中医药文化传播的能力，以及一定的</w:t>
      </w:r>
      <w:r w:rsidRPr="003D69F8">
        <w:rPr>
          <w:rFonts w:asciiTheme="minorEastAsia" w:eastAsiaTheme="minorEastAsia" w:hAnsiTheme="minorEastAsia" w:cs="仿宋" w:hint="eastAsia"/>
          <w:bCs/>
          <w:sz w:val="28"/>
          <w:szCs w:val="28"/>
        </w:rPr>
        <w:lastRenderedPageBreak/>
        <w:t>科研能力。</w:t>
      </w:r>
    </w:p>
    <w:p w:rsidR="00763B78" w:rsidRPr="003D69F8" w:rsidRDefault="00763B78" w:rsidP="009B2A97">
      <w:pPr>
        <w:pStyle w:val="a5"/>
        <w:spacing w:line="360" w:lineRule="auto"/>
        <w:ind w:firstLineChars="196" w:firstLine="551"/>
        <w:rPr>
          <w:rFonts w:asciiTheme="minorEastAsia" w:eastAsiaTheme="minorEastAsia" w:hAnsiTheme="minorEastAsia" w:cs="仿宋"/>
          <w:sz w:val="28"/>
          <w:szCs w:val="28"/>
        </w:rPr>
      </w:pPr>
      <w:r w:rsidRPr="003D69F8">
        <w:rPr>
          <w:rFonts w:asciiTheme="minorEastAsia" w:eastAsiaTheme="minorEastAsia" w:hAnsiTheme="minorEastAsia" w:cs="仿宋" w:hint="eastAsia"/>
          <w:b/>
          <w:sz w:val="28"/>
          <w:szCs w:val="28"/>
        </w:rPr>
        <w:t>主要课程</w:t>
      </w:r>
      <w:r w:rsidRPr="003D69F8">
        <w:rPr>
          <w:rFonts w:asciiTheme="minorEastAsia" w:eastAsiaTheme="minorEastAsia" w:hAnsiTheme="minorEastAsia" w:cs="仿宋" w:hint="eastAsia"/>
          <w:sz w:val="28"/>
          <w:szCs w:val="28"/>
        </w:rPr>
        <w:t>：</w:t>
      </w:r>
    </w:p>
    <w:p w:rsidR="00763B78" w:rsidRPr="003D69F8" w:rsidRDefault="00763B78" w:rsidP="009B2A97">
      <w:pPr>
        <w:pStyle w:val="a5"/>
        <w:numPr>
          <w:ilvl w:val="0"/>
          <w:numId w:val="26"/>
        </w:numPr>
        <w:spacing w:line="360" w:lineRule="auto"/>
        <w:rPr>
          <w:rFonts w:asciiTheme="minorEastAsia" w:eastAsiaTheme="minorEastAsia" w:hAnsiTheme="minorEastAsia" w:cs="仿宋"/>
          <w:sz w:val="28"/>
          <w:szCs w:val="28"/>
        </w:rPr>
      </w:pPr>
      <w:r w:rsidRPr="003D69F8">
        <w:rPr>
          <w:rFonts w:asciiTheme="minorEastAsia" w:eastAsiaTheme="minorEastAsia" w:hAnsiTheme="minorEastAsia" w:cs="仿宋" w:hint="eastAsia"/>
          <w:sz w:val="28"/>
          <w:szCs w:val="28"/>
        </w:rPr>
        <w:t>英语类课程：</w:t>
      </w:r>
      <w:r w:rsidRPr="003D69F8">
        <w:rPr>
          <w:rFonts w:asciiTheme="minorEastAsia" w:eastAsiaTheme="minorEastAsia" w:hAnsiTheme="minorEastAsia" w:hint="eastAsia"/>
          <w:sz w:val="28"/>
          <w:szCs w:val="28"/>
        </w:rPr>
        <w:t>英语精读、英语听力、英语口语、英语泛读、翻译、语言学概论、英美文学选读、英美概况、</w:t>
      </w:r>
      <w:r w:rsidRPr="003D69F8">
        <w:rPr>
          <w:rFonts w:asciiTheme="minorEastAsia" w:eastAsiaTheme="minorEastAsia" w:hAnsiTheme="minorEastAsia" w:cs="仿宋" w:hint="eastAsia"/>
          <w:sz w:val="28"/>
          <w:szCs w:val="28"/>
        </w:rPr>
        <w:t>第二外语等；</w:t>
      </w:r>
    </w:p>
    <w:p w:rsidR="00763B78" w:rsidRPr="003D69F8" w:rsidRDefault="00763B78" w:rsidP="009B2A97">
      <w:pPr>
        <w:pStyle w:val="a5"/>
        <w:numPr>
          <w:ilvl w:val="0"/>
          <w:numId w:val="26"/>
        </w:numPr>
        <w:spacing w:line="360" w:lineRule="auto"/>
        <w:rPr>
          <w:rFonts w:asciiTheme="minorEastAsia" w:eastAsiaTheme="minorEastAsia" w:hAnsiTheme="minorEastAsia" w:cs="仿宋"/>
          <w:sz w:val="28"/>
          <w:szCs w:val="28"/>
        </w:rPr>
      </w:pPr>
      <w:r w:rsidRPr="003D69F8">
        <w:rPr>
          <w:rFonts w:asciiTheme="minorEastAsia" w:eastAsiaTheme="minorEastAsia" w:hAnsiTheme="minorEastAsia" w:cs="仿宋" w:hint="eastAsia"/>
          <w:sz w:val="28"/>
          <w:szCs w:val="28"/>
        </w:rPr>
        <w:t>中医药学类课程：中医学基础概论、现代医学基础概论、中药与方剂、针灸学。</w:t>
      </w:r>
    </w:p>
    <w:p w:rsidR="00763B78" w:rsidRPr="003D69F8" w:rsidRDefault="00763B78" w:rsidP="009B2A97">
      <w:pPr>
        <w:pStyle w:val="a5"/>
        <w:numPr>
          <w:ilvl w:val="0"/>
          <w:numId w:val="26"/>
        </w:numPr>
        <w:spacing w:line="360" w:lineRule="auto"/>
        <w:rPr>
          <w:rFonts w:asciiTheme="minorEastAsia" w:eastAsiaTheme="minorEastAsia" w:hAnsiTheme="minorEastAsia" w:cs="仿宋"/>
          <w:sz w:val="28"/>
          <w:szCs w:val="28"/>
        </w:rPr>
      </w:pPr>
      <w:r w:rsidRPr="003D69F8">
        <w:rPr>
          <w:rFonts w:asciiTheme="minorEastAsia" w:eastAsiaTheme="minorEastAsia" w:hAnsiTheme="minorEastAsia" w:cs="仿宋" w:hint="eastAsia"/>
          <w:sz w:val="28"/>
          <w:szCs w:val="28"/>
        </w:rPr>
        <w:t>医学英语类（ESP</w:t>
      </w:r>
      <w:r w:rsidRPr="003D69F8">
        <w:rPr>
          <w:rFonts w:asciiTheme="minorEastAsia" w:eastAsiaTheme="minorEastAsia" w:hAnsiTheme="minorEastAsia" w:cs="仿宋"/>
          <w:sz w:val="28"/>
          <w:szCs w:val="28"/>
        </w:rPr>
        <w:t>）</w:t>
      </w:r>
      <w:r w:rsidRPr="003D69F8">
        <w:rPr>
          <w:rFonts w:asciiTheme="minorEastAsia" w:eastAsiaTheme="minorEastAsia" w:hAnsiTheme="minorEastAsia" w:cs="仿宋" w:hint="eastAsia"/>
          <w:sz w:val="28"/>
          <w:szCs w:val="28"/>
        </w:rPr>
        <w:t>课程：医学英语词汇、医学英语阅读、中医英语翻译、中医英语阅读等。</w:t>
      </w:r>
    </w:p>
    <w:p w:rsidR="00763B78" w:rsidRPr="003D69F8" w:rsidRDefault="00763B78" w:rsidP="009B2A97">
      <w:pPr>
        <w:pStyle w:val="a5"/>
        <w:spacing w:line="360" w:lineRule="auto"/>
        <w:ind w:firstLineChars="196" w:firstLine="551"/>
        <w:rPr>
          <w:rFonts w:asciiTheme="minorEastAsia" w:eastAsiaTheme="minorEastAsia" w:hAnsiTheme="minorEastAsia" w:cs="仿宋"/>
          <w:sz w:val="28"/>
          <w:szCs w:val="28"/>
        </w:rPr>
      </w:pPr>
      <w:r w:rsidRPr="003D69F8">
        <w:rPr>
          <w:rFonts w:asciiTheme="minorEastAsia" w:eastAsiaTheme="minorEastAsia" w:hAnsiTheme="minorEastAsia" w:cs="仿宋" w:hint="eastAsia"/>
          <w:b/>
          <w:sz w:val="28"/>
          <w:szCs w:val="28"/>
        </w:rPr>
        <w:t>特色与优势</w:t>
      </w:r>
      <w:r w:rsidRPr="003D69F8">
        <w:rPr>
          <w:rFonts w:asciiTheme="minorEastAsia" w:eastAsiaTheme="minorEastAsia" w:hAnsiTheme="minorEastAsia" w:cs="仿宋" w:hint="eastAsia"/>
          <w:sz w:val="28"/>
          <w:szCs w:val="28"/>
        </w:rPr>
        <w:t>：英语专业(医药方向)将英语语言文学和中医药基础知识相结合，培养有扎实的英语交流能力，同时又具备中医药专业知识的复合型人才，是江西省唯一一所培养中医英语翻译和中医文化传播人才的高等学校。</w:t>
      </w:r>
    </w:p>
    <w:p w:rsidR="00763B78" w:rsidRPr="003D69F8" w:rsidRDefault="00763B78" w:rsidP="009B2A97">
      <w:pPr>
        <w:pStyle w:val="a5"/>
        <w:spacing w:line="360" w:lineRule="auto"/>
        <w:ind w:firstLineChars="196" w:firstLine="551"/>
        <w:rPr>
          <w:rFonts w:asciiTheme="minorEastAsia" w:eastAsiaTheme="minorEastAsia" w:hAnsiTheme="minorEastAsia" w:cs="仿宋"/>
          <w:sz w:val="28"/>
          <w:szCs w:val="28"/>
        </w:rPr>
      </w:pPr>
      <w:r w:rsidRPr="003D69F8">
        <w:rPr>
          <w:rFonts w:asciiTheme="minorEastAsia" w:eastAsiaTheme="minorEastAsia" w:hAnsiTheme="minorEastAsia" w:cs="仿宋" w:hint="eastAsia"/>
          <w:b/>
          <w:sz w:val="28"/>
          <w:szCs w:val="28"/>
        </w:rPr>
        <w:t>就业前景</w:t>
      </w:r>
      <w:r w:rsidRPr="003D69F8">
        <w:rPr>
          <w:rFonts w:asciiTheme="minorEastAsia" w:eastAsiaTheme="minorEastAsia" w:hAnsiTheme="minorEastAsia" w:cs="仿宋" w:hint="eastAsia"/>
          <w:sz w:val="28"/>
          <w:szCs w:val="28"/>
        </w:rPr>
        <w:t>： 本专业面向跨国医药企业、国内外著名医药企业、医疗卫生管理部门、医院、教育、翻译专业机构、信息咨询机构及相关企事业单位培养复合型实践人才。本专业毕业生能够胜任中医药翻译、中医药技术传播与推广、中医药文化对外交流、中医药教育与科研、国内外医药产品注册、国际医药产品贸易、英语教育等工作。</w:t>
      </w:r>
    </w:p>
    <w:p w:rsidR="00763B78" w:rsidRPr="003D69F8" w:rsidRDefault="00763B78" w:rsidP="009B2A97">
      <w:pPr>
        <w:spacing w:line="360" w:lineRule="auto"/>
        <w:rPr>
          <w:rFonts w:asciiTheme="minorEastAsia" w:eastAsiaTheme="minorEastAsia" w:hAnsiTheme="minorEastAsia" w:cs="仿宋"/>
          <w:b/>
          <w:sz w:val="28"/>
          <w:szCs w:val="28"/>
        </w:rPr>
      </w:pPr>
    </w:p>
    <w:p w:rsidR="00763B78" w:rsidRPr="003D69F8" w:rsidRDefault="00763B78" w:rsidP="00162E2B">
      <w:pPr>
        <w:pStyle w:val="2"/>
        <w:rPr>
          <w:shd w:val="pct15" w:color="auto" w:fill="FFFFFF"/>
        </w:rPr>
      </w:pPr>
      <w:bookmarkStart w:id="39" w:name="_Toc453158852"/>
      <w:r w:rsidRPr="003D69F8">
        <w:rPr>
          <w:rFonts w:hint="eastAsia"/>
          <w:shd w:val="pct15" w:color="auto" w:fill="FFFFFF"/>
        </w:rPr>
        <w:t>专业名称：应用心理学</w:t>
      </w:r>
      <w:bookmarkEnd w:id="39"/>
    </w:p>
    <w:p w:rsidR="00763B78" w:rsidRPr="003D69F8" w:rsidRDefault="0096523E" w:rsidP="009B2A97">
      <w:pPr>
        <w:spacing w:line="360" w:lineRule="auto"/>
        <w:ind w:firstLineChars="196" w:firstLine="551"/>
        <w:rPr>
          <w:rFonts w:asciiTheme="minorEastAsia" w:eastAsiaTheme="minorEastAsia" w:hAnsiTheme="minorEastAsia"/>
          <w:sz w:val="28"/>
          <w:szCs w:val="28"/>
        </w:rPr>
      </w:pPr>
      <w:r w:rsidRPr="003D69F8">
        <w:rPr>
          <w:rFonts w:asciiTheme="minorEastAsia" w:eastAsiaTheme="minorEastAsia" w:hAnsiTheme="minorEastAsia" w:hint="eastAsia"/>
          <w:b/>
          <w:sz w:val="28"/>
          <w:szCs w:val="28"/>
        </w:rPr>
        <w:t>报考科类</w:t>
      </w:r>
      <w:r w:rsidR="00763B78" w:rsidRPr="003D69F8">
        <w:rPr>
          <w:rFonts w:asciiTheme="minorEastAsia" w:eastAsiaTheme="minorEastAsia" w:hAnsiTheme="minorEastAsia" w:hint="eastAsia"/>
          <w:b/>
          <w:sz w:val="28"/>
          <w:szCs w:val="28"/>
        </w:rPr>
        <w:t>：</w:t>
      </w:r>
      <w:r w:rsidR="00763B78" w:rsidRPr="003D69F8">
        <w:rPr>
          <w:rFonts w:asciiTheme="minorEastAsia" w:eastAsiaTheme="minorEastAsia" w:hAnsiTheme="minorEastAsia" w:hint="eastAsia"/>
          <w:sz w:val="28"/>
          <w:szCs w:val="28"/>
        </w:rPr>
        <w:t>文理兼收</w:t>
      </w:r>
    </w:p>
    <w:p w:rsidR="00763B78" w:rsidRPr="003D69F8" w:rsidRDefault="00763B78" w:rsidP="009B2A97">
      <w:pPr>
        <w:spacing w:line="360" w:lineRule="auto"/>
        <w:ind w:firstLineChars="196" w:firstLine="551"/>
        <w:rPr>
          <w:rFonts w:asciiTheme="minorEastAsia" w:eastAsiaTheme="minorEastAsia" w:hAnsiTheme="minorEastAsia" w:cs="仿宋"/>
          <w:sz w:val="28"/>
          <w:szCs w:val="28"/>
        </w:rPr>
      </w:pPr>
      <w:r w:rsidRPr="003D69F8">
        <w:rPr>
          <w:rFonts w:asciiTheme="minorEastAsia" w:eastAsiaTheme="minorEastAsia" w:hAnsiTheme="minorEastAsia" w:hint="eastAsia"/>
          <w:b/>
          <w:sz w:val="28"/>
          <w:szCs w:val="28"/>
        </w:rPr>
        <w:t>学制及授予学位：</w:t>
      </w:r>
      <w:r w:rsidRPr="003D69F8">
        <w:rPr>
          <w:rFonts w:asciiTheme="minorEastAsia" w:eastAsiaTheme="minorEastAsia" w:hAnsiTheme="minorEastAsia" w:hint="eastAsia"/>
          <w:sz w:val="28"/>
          <w:szCs w:val="28"/>
        </w:rPr>
        <w:t>4年制  理学学士</w:t>
      </w:r>
    </w:p>
    <w:p w:rsidR="00763B78" w:rsidRPr="003D69F8" w:rsidRDefault="00763B78" w:rsidP="009B2A97">
      <w:pPr>
        <w:spacing w:line="360" w:lineRule="auto"/>
        <w:ind w:firstLineChars="196" w:firstLine="551"/>
        <w:rPr>
          <w:rFonts w:asciiTheme="minorEastAsia" w:eastAsiaTheme="minorEastAsia" w:hAnsiTheme="minorEastAsia" w:cs="仿宋"/>
          <w:sz w:val="28"/>
          <w:szCs w:val="28"/>
        </w:rPr>
      </w:pPr>
      <w:r w:rsidRPr="003D69F8">
        <w:rPr>
          <w:rFonts w:asciiTheme="minorEastAsia" w:eastAsiaTheme="minorEastAsia" w:hAnsiTheme="minorEastAsia" w:cs="仿宋" w:hint="eastAsia"/>
          <w:b/>
          <w:sz w:val="28"/>
          <w:szCs w:val="28"/>
        </w:rPr>
        <w:t>培养目标</w:t>
      </w:r>
      <w:r w:rsidRPr="003D69F8">
        <w:rPr>
          <w:rFonts w:asciiTheme="minorEastAsia" w:eastAsiaTheme="minorEastAsia" w:hAnsiTheme="minorEastAsia" w:cs="仿宋" w:hint="eastAsia"/>
          <w:sz w:val="28"/>
          <w:szCs w:val="28"/>
        </w:rPr>
        <w:t>：</w:t>
      </w:r>
      <w:r w:rsidRPr="003D69F8">
        <w:rPr>
          <w:rFonts w:asciiTheme="minorEastAsia" w:eastAsiaTheme="minorEastAsia" w:hAnsiTheme="minorEastAsia" w:hint="eastAsia"/>
          <w:sz w:val="28"/>
          <w:szCs w:val="28"/>
        </w:rPr>
        <w:t>本专业奉行“双惟”培养理念，弘扬“惟学、惟人、求强、</w:t>
      </w:r>
      <w:r w:rsidRPr="003D69F8">
        <w:rPr>
          <w:rFonts w:asciiTheme="minorEastAsia" w:eastAsiaTheme="minorEastAsia" w:hAnsiTheme="minorEastAsia" w:hint="eastAsia"/>
          <w:sz w:val="28"/>
          <w:szCs w:val="28"/>
        </w:rPr>
        <w:lastRenderedPageBreak/>
        <w:t>求精”校训精神。培养具有心理学基本理论、基本知识和基本技能，接受初步的科学思维和科学实验训练，能够在科研部门、教育机构和其他企事业单位，针对公共管理、公共关系、市场营销、广告策划、公安、军事、医护、社会工作等领域从事相关的工作或继续攻读相关学科的硕士、博士学位的应用型、复合型人才。应用心理学专业毕业生应具备良好的人文、科学与职业素养，较为深厚的中国传统文化底蕴，较为系统的心理学基础理论与基本知识，较强的应用相关心理学知识的能力，较强的创新精神和奉献精神。</w:t>
      </w:r>
    </w:p>
    <w:p w:rsidR="00763B78" w:rsidRPr="003D69F8" w:rsidRDefault="00763B78" w:rsidP="009B2A97">
      <w:pPr>
        <w:pStyle w:val="a5"/>
        <w:spacing w:line="360" w:lineRule="auto"/>
        <w:ind w:firstLine="0"/>
        <w:rPr>
          <w:rFonts w:asciiTheme="minorEastAsia" w:eastAsiaTheme="minorEastAsia" w:hAnsiTheme="minorEastAsia" w:cs="仿宋"/>
          <w:sz w:val="28"/>
          <w:szCs w:val="28"/>
        </w:rPr>
      </w:pPr>
      <w:r w:rsidRPr="003D69F8">
        <w:rPr>
          <w:rFonts w:asciiTheme="minorEastAsia" w:eastAsiaTheme="minorEastAsia" w:hAnsiTheme="minorEastAsia" w:cs="仿宋" w:hint="eastAsia"/>
          <w:b/>
          <w:sz w:val="28"/>
          <w:szCs w:val="28"/>
        </w:rPr>
        <w:t>培养要求：</w:t>
      </w:r>
      <w:r w:rsidRPr="003D69F8">
        <w:rPr>
          <w:rFonts w:asciiTheme="minorEastAsia" w:eastAsiaTheme="minorEastAsia" w:hAnsiTheme="minorEastAsia" w:hint="eastAsia"/>
          <w:sz w:val="28"/>
          <w:szCs w:val="28"/>
        </w:rPr>
        <w:t>本专业学生主要学习心理学方面的基本理论和基础知识，接受心理学科学思维和科学实验的基本训练，具有良好的科学素养，具备从事心理学应用研究与实践工作的基本能力。</w:t>
      </w:r>
    </w:p>
    <w:p w:rsidR="00763B78" w:rsidRPr="003D69F8" w:rsidRDefault="00763B78" w:rsidP="009B2A97">
      <w:pPr>
        <w:adjustRightInd w:val="0"/>
        <w:snapToGrid w:val="0"/>
        <w:spacing w:line="360" w:lineRule="auto"/>
        <w:ind w:firstLineChars="200" w:firstLine="560"/>
        <w:rPr>
          <w:rFonts w:asciiTheme="minorEastAsia" w:eastAsiaTheme="minorEastAsia" w:hAnsiTheme="minorEastAsia" w:cs="宋体"/>
          <w:sz w:val="28"/>
          <w:szCs w:val="28"/>
        </w:rPr>
      </w:pPr>
      <w:r w:rsidRPr="003D69F8">
        <w:rPr>
          <w:rFonts w:asciiTheme="minorEastAsia" w:eastAsiaTheme="minorEastAsia" w:hAnsiTheme="minorEastAsia" w:cs="宋体" w:hint="eastAsia"/>
          <w:sz w:val="28"/>
          <w:szCs w:val="28"/>
        </w:rPr>
        <w:t>毕业生应获得以下几方面的知识和能力：</w:t>
      </w:r>
    </w:p>
    <w:p w:rsidR="00763B78" w:rsidRPr="003D69F8" w:rsidRDefault="00763B78" w:rsidP="009B2A97">
      <w:pPr>
        <w:pStyle w:val="a5"/>
        <w:numPr>
          <w:ilvl w:val="1"/>
          <w:numId w:val="27"/>
        </w:numPr>
        <w:spacing w:line="360" w:lineRule="auto"/>
        <w:rPr>
          <w:rFonts w:asciiTheme="minorEastAsia" w:eastAsiaTheme="minorEastAsia" w:hAnsiTheme="minorEastAsia" w:cs="仿宋"/>
          <w:bCs/>
          <w:sz w:val="28"/>
          <w:szCs w:val="28"/>
        </w:rPr>
      </w:pPr>
      <w:r w:rsidRPr="003D69F8">
        <w:rPr>
          <w:rFonts w:asciiTheme="minorEastAsia" w:eastAsiaTheme="minorEastAsia" w:hAnsiTheme="minorEastAsia" w:cs="仿宋" w:hint="eastAsia"/>
          <w:bCs/>
          <w:sz w:val="28"/>
          <w:szCs w:val="28"/>
        </w:rPr>
        <w:t>掌握相关的人文社会科学、自然科学基本知识和科学方法，尤其是具有中国传统文化特色的哲学、文学、史学等内容，并能用于指导未来的学习和实践</w:t>
      </w:r>
      <w:r w:rsidR="00F1211E" w:rsidRPr="003D69F8">
        <w:rPr>
          <w:rFonts w:asciiTheme="minorEastAsia" w:eastAsiaTheme="minorEastAsia" w:hAnsiTheme="minorEastAsia" w:cs="仿宋" w:hint="eastAsia"/>
          <w:bCs/>
          <w:sz w:val="28"/>
          <w:szCs w:val="28"/>
        </w:rPr>
        <w:t>；</w:t>
      </w:r>
    </w:p>
    <w:p w:rsidR="00763B78" w:rsidRPr="003D69F8" w:rsidRDefault="00763B78" w:rsidP="009B2A97">
      <w:pPr>
        <w:pStyle w:val="a5"/>
        <w:numPr>
          <w:ilvl w:val="1"/>
          <w:numId w:val="27"/>
        </w:numPr>
        <w:spacing w:line="360" w:lineRule="auto"/>
        <w:rPr>
          <w:rFonts w:asciiTheme="minorEastAsia" w:eastAsiaTheme="minorEastAsia" w:hAnsiTheme="minorEastAsia" w:cs="仿宋"/>
          <w:bCs/>
          <w:sz w:val="28"/>
          <w:szCs w:val="28"/>
        </w:rPr>
      </w:pPr>
      <w:r w:rsidRPr="003D69F8">
        <w:rPr>
          <w:rFonts w:asciiTheme="minorEastAsia" w:eastAsiaTheme="minorEastAsia" w:hAnsiTheme="minorEastAsia" w:cs="仿宋" w:hint="eastAsia"/>
          <w:bCs/>
          <w:sz w:val="28"/>
          <w:szCs w:val="28"/>
        </w:rPr>
        <w:t>掌握应用心理学的基本理论、基本知识和实证研究方法，掌握相关的统计、测量方法，具有综合分析、处理数据的能力</w:t>
      </w:r>
      <w:r w:rsidR="00F1211E" w:rsidRPr="003D69F8">
        <w:rPr>
          <w:rFonts w:asciiTheme="minorEastAsia" w:eastAsiaTheme="minorEastAsia" w:hAnsiTheme="minorEastAsia" w:cs="仿宋" w:hint="eastAsia"/>
          <w:bCs/>
          <w:sz w:val="28"/>
          <w:szCs w:val="28"/>
        </w:rPr>
        <w:t>；</w:t>
      </w:r>
    </w:p>
    <w:p w:rsidR="00763B78" w:rsidRPr="003D69F8" w:rsidRDefault="00763B78" w:rsidP="009B2A97">
      <w:pPr>
        <w:pStyle w:val="a5"/>
        <w:numPr>
          <w:ilvl w:val="1"/>
          <w:numId w:val="27"/>
        </w:numPr>
        <w:spacing w:line="360" w:lineRule="auto"/>
        <w:rPr>
          <w:rFonts w:asciiTheme="minorEastAsia" w:eastAsiaTheme="minorEastAsia" w:hAnsiTheme="minorEastAsia" w:cs="仿宋"/>
          <w:bCs/>
          <w:sz w:val="28"/>
          <w:szCs w:val="28"/>
        </w:rPr>
      </w:pPr>
      <w:r w:rsidRPr="003D69F8">
        <w:rPr>
          <w:rFonts w:asciiTheme="minorEastAsia" w:eastAsiaTheme="minorEastAsia" w:hAnsiTheme="minorEastAsia" w:cs="仿宋" w:hint="eastAsia"/>
          <w:bCs/>
          <w:sz w:val="28"/>
          <w:szCs w:val="28"/>
        </w:rPr>
        <w:t>具有良好的中、英文语言运用能力，能够利用计算机及信息技术进行文献检索、数据和文字处理等工作</w:t>
      </w:r>
      <w:r w:rsidR="00F1211E" w:rsidRPr="003D69F8">
        <w:rPr>
          <w:rFonts w:asciiTheme="minorEastAsia" w:eastAsiaTheme="minorEastAsia" w:hAnsiTheme="minorEastAsia" w:cs="仿宋" w:hint="eastAsia"/>
          <w:bCs/>
          <w:sz w:val="28"/>
          <w:szCs w:val="28"/>
        </w:rPr>
        <w:t>；</w:t>
      </w:r>
    </w:p>
    <w:p w:rsidR="00763B78" w:rsidRPr="003D69F8" w:rsidRDefault="00763B78" w:rsidP="009B2A97">
      <w:pPr>
        <w:pStyle w:val="a5"/>
        <w:numPr>
          <w:ilvl w:val="1"/>
          <w:numId w:val="27"/>
        </w:numPr>
        <w:spacing w:line="360" w:lineRule="auto"/>
        <w:rPr>
          <w:rFonts w:asciiTheme="minorEastAsia" w:eastAsiaTheme="minorEastAsia" w:hAnsiTheme="minorEastAsia" w:cs="仿宋"/>
          <w:bCs/>
          <w:sz w:val="28"/>
          <w:szCs w:val="28"/>
        </w:rPr>
      </w:pPr>
      <w:r w:rsidRPr="003D69F8">
        <w:rPr>
          <w:rFonts w:asciiTheme="minorEastAsia" w:eastAsiaTheme="minorEastAsia" w:hAnsiTheme="minorEastAsia" w:cs="仿宋" w:hint="eastAsia"/>
          <w:bCs/>
          <w:sz w:val="28"/>
          <w:szCs w:val="28"/>
        </w:rPr>
        <w:t>熟悉精神卫生法等行业法规，了解国家有关国民心理健康工作的方针、政策</w:t>
      </w:r>
      <w:r w:rsidR="00F1211E" w:rsidRPr="003D69F8">
        <w:rPr>
          <w:rFonts w:asciiTheme="minorEastAsia" w:eastAsiaTheme="minorEastAsia" w:hAnsiTheme="minorEastAsia" w:cs="仿宋" w:hint="eastAsia"/>
          <w:bCs/>
          <w:sz w:val="28"/>
          <w:szCs w:val="28"/>
        </w:rPr>
        <w:t>；</w:t>
      </w:r>
    </w:p>
    <w:p w:rsidR="00763B78" w:rsidRPr="003D69F8" w:rsidRDefault="00763B78" w:rsidP="009B2A97">
      <w:pPr>
        <w:pStyle w:val="a5"/>
        <w:numPr>
          <w:ilvl w:val="1"/>
          <w:numId w:val="27"/>
        </w:numPr>
        <w:spacing w:line="360" w:lineRule="auto"/>
        <w:rPr>
          <w:rFonts w:asciiTheme="minorEastAsia" w:eastAsiaTheme="minorEastAsia" w:hAnsiTheme="minorEastAsia" w:cs="仿宋"/>
          <w:bCs/>
          <w:sz w:val="28"/>
          <w:szCs w:val="28"/>
        </w:rPr>
      </w:pPr>
      <w:r w:rsidRPr="003D69F8">
        <w:rPr>
          <w:rFonts w:asciiTheme="minorEastAsia" w:eastAsiaTheme="minorEastAsia" w:hAnsiTheme="minorEastAsia" w:cs="仿宋" w:hint="eastAsia"/>
          <w:bCs/>
          <w:sz w:val="28"/>
          <w:szCs w:val="28"/>
        </w:rPr>
        <w:t>了解应用心理学的理论前沿、应用前景、发展动态及行业需求</w:t>
      </w:r>
      <w:r w:rsidR="00F1211E" w:rsidRPr="003D69F8">
        <w:rPr>
          <w:rFonts w:asciiTheme="minorEastAsia" w:eastAsiaTheme="minorEastAsia" w:hAnsiTheme="minorEastAsia" w:cs="仿宋" w:hint="eastAsia"/>
          <w:bCs/>
          <w:sz w:val="28"/>
          <w:szCs w:val="28"/>
        </w:rPr>
        <w:t>；</w:t>
      </w:r>
    </w:p>
    <w:p w:rsidR="00763B78" w:rsidRPr="003D69F8" w:rsidRDefault="00763B78" w:rsidP="009B2A97">
      <w:pPr>
        <w:pStyle w:val="a5"/>
        <w:numPr>
          <w:ilvl w:val="1"/>
          <w:numId w:val="27"/>
        </w:numPr>
        <w:spacing w:line="360" w:lineRule="auto"/>
        <w:rPr>
          <w:rFonts w:asciiTheme="minorEastAsia" w:eastAsiaTheme="minorEastAsia" w:hAnsiTheme="minorEastAsia" w:cs="仿宋"/>
          <w:bCs/>
          <w:sz w:val="28"/>
          <w:szCs w:val="28"/>
        </w:rPr>
      </w:pPr>
      <w:r w:rsidRPr="003D69F8">
        <w:rPr>
          <w:rFonts w:asciiTheme="minorEastAsia" w:eastAsiaTheme="minorEastAsia" w:hAnsiTheme="minorEastAsia" w:cs="仿宋" w:hint="eastAsia"/>
          <w:bCs/>
          <w:sz w:val="28"/>
          <w:szCs w:val="28"/>
        </w:rPr>
        <w:t>具有从事心理咨询、心理健康教育、心理康复、市场消费心理和</w:t>
      </w:r>
      <w:r w:rsidRPr="003D69F8">
        <w:rPr>
          <w:rFonts w:asciiTheme="minorEastAsia" w:eastAsiaTheme="minorEastAsia" w:hAnsiTheme="minorEastAsia" w:cs="仿宋" w:hint="eastAsia"/>
          <w:bCs/>
          <w:sz w:val="28"/>
          <w:szCs w:val="28"/>
        </w:rPr>
        <w:lastRenderedPageBreak/>
        <w:t>行为调查、广告营销等工作所需要的基本职业能力，如良好的观察能力、理解能力、判断能力、数据分析能力、语言表达能力、人际交往沟通能力、自我心理平衡能力等</w:t>
      </w:r>
      <w:r w:rsidR="00F1211E" w:rsidRPr="003D69F8">
        <w:rPr>
          <w:rFonts w:asciiTheme="minorEastAsia" w:eastAsiaTheme="minorEastAsia" w:hAnsiTheme="minorEastAsia" w:cs="仿宋" w:hint="eastAsia"/>
          <w:bCs/>
          <w:sz w:val="28"/>
          <w:szCs w:val="28"/>
        </w:rPr>
        <w:t>；</w:t>
      </w:r>
    </w:p>
    <w:p w:rsidR="00763B78" w:rsidRPr="003D69F8" w:rsidRDefault="00763B78" w:rsidP="009B2A97">
      <w:pPr>
        <w:pStyle w:val="a5"/>
        <w:numPr>
          <w:ilvl w:val="1"/>
          <w:numId w:val="27"/>
        </w:numPr>
        <w:spacing w:line="360" w:lineRule="auto"/>
        <w:rPr>
          <w:rFonts w:asciiTheme="minorEastAsia" w:eastAsiaTheme="minorEastAsia" w:hAnsiTheme="minorEastAsia" w:cs="仿宋"/>
          <w:bCs/>
          <w:sz w:val="28"/>
          <w:szCs w:val="28"/>
        </w:rPr>
      </w:pPr>
      <w:r w:rsidRPr="003D69F8">
        <w:rPr>
          <w:rFonts w:asciiTheme="minorEastAsia" w:eastAsiaTheme="minorEastAsia" w:hAnsiTheme="minorEastAsia" w:cs="仿宋" w:hint="eastAsia"/>
          <w:bCs/>
          <w:sz w:val="28"/>
          <w:szCs w:val="28"/>
        </w:rPr>
        <w:t>初步具备从事科学研究的能力，掌握文献检索、资料查询的基本方法，并具有一定的文字表达水平；具有终身学习的意识、较强的自学能力和一定的解决实际问题的能力。</w:t>
      </w:r>
    </w:p>
    <w:p w:rsidR="00763B78" w:rsidRPr="003D69F8" w:rsidRDefault="00763B78" w:rsidP="009B2A97">
      <w:pPr>
        <w:pStyle w:val="a5"/>
        <w:spacing w:line="360" w:lineRule="auto"/>
        <w:ind w:firstLineChars="196" w:firstLine="551"/>
        <w:rPr>
          <w:rFonts w:asciiTheme="minorEastAsia" w:eastAsiaTheme="minorEastAsia" w:hAnsiTheme="minorEastAsia" w:cs="仿宋"/>
          <w:sz w:val="28"/>
          <w:szCs w:val="28"/>
        </w:rPr>
      </w:pPr>
      <w:r w:rsidRPr="003D69F8">
        <w:rPr>
          <w:rFonts w:asciiTheme="minorEastAsia" w:eastAsiaTheme="minorEastAsia" w:hAnsiTheme="minorEastAsia" w:cs="仿宋" w:hint="eastAsia"/>
          <w:b/>
          <w:sz w:val="28"/>
          <w:szCs w:val="28"/>
        </w:rPr>
        <w:t>主要课程</w:t>
      </w:r>
      <w:r w:rsidRPr="003D69F8">
        <w:rPr>
          <w:rFonts w:asciiTheme="minorEastAsia" w:eastAsiaTheme="minorEastAsia" w:hAnsiTheme="minorEastAsia" w:cs="仿宋" w:hint="eastAsia"/>
          <w:sz w:val="28"/>
          <w:szCs w:val="28"/>
        </w:rPr>
        <w:t>：</w:t>
      </w:r>
    </w:p>
    <w:p w:rsidR="00763B78" w:rsidRPr="003D69F8" w:rsidRDefault="00763B78" w:rsidP="009B2A97">
      <w:pPr>
        <w:pStyle w:val="a5"/>
        <w:numPr>
          <w:ilvl w:val="1"/>
          <w:numId w:val="28"/>
        </w:numPr>
        <w:spacing w:line="360" w:lineRule="auto"/>
        <w:rPr>
          <w:rFonts w:asciiTheme="minorEastAsia" w:eastAsiaTheme="minorEastAsia" w:hAnsiTheme="minorEastAsia" w:cs="仿宋"/>
          <w:sz w:val="28"/>
          <w:szCs w:val="28"/>
        </w:rPr>
      </w:pPr>
      <w:r w:rsidRPr="003D69F8">
        <w:rPr>
          <w:rFonts w:asciiTheme="minorEastAsia" w:eastAsiaTheme="minorEastAsia" w:hAnsiTheme="minorEastAsia" w:cs="仿宋" w:hint="eastAsia"/>
          <w:sz w:val="28"/>
          <w:szCs w:val="28"/>
        </w:rPr>
        <w:t>核心课程：</w:t>
      </w:r>
      <w:r w:rsidRPr="003D69F8">
        <w:rPr>
          <w:rFonts w:asciiTheme="minorEastAsia" w:eastAsiaTheme="minorEastAsia" w:hAnsiTheme="minorEastAsia" w:hint="eastAsia"/>
          <w:sz w:val="28"/>
          <w:szCs w:val="28"/>
        </w:rPr>
        <w:t>实验心理学，心理统计学，心理测量学，普通心理学，生物心理学,社会心理学，变态心理学,发展心理学,心理学史，管理心理学,教育心理学,心理咨询，心理诊断学</w:t>
      </w:r>
      <w:r w:rsidRPr="003D69F8">
        <w:rPr>
          <w:rFonts w:asciiTheme="minorEastAsia" w:eastAsiaTheme="minorEastAsia" w:hAnsiTheme="minorEastAsia" w:cs="仿宋" w:hint="eastAsia"/>
          <w:sz w:val="28"/>
          <w:szCs w:val="28"/>
        </w:rPr>
        <w:t>等</w:t>
      </w:r>
      <w:r w:rsidR="00A91159" w:rsidRPr="003D69F8">
        <w:rPr>
          <w:rFonts w:asciiTheme="minorEastAsia" w:eastAsiaTheme="minorEastAsia" w:hAnsiTheme="minorEastAsia" w:cs="仿宋" w:hint="eastAsia"/>
          <w:sz w:val="28"/>
          <w:szCs w:val="28"/>
        </w:rPr>
        <w:t>；</w:t>
      </w:r>
    </w:p>
    <w:p w:rsidR="00763B78" w:rsidRPr="003D69F8" w:rsidRDefault="00763B78" w:rsidP="009B2A97">
      <w:pPr>
        <w:pStyle w:val="a5"/>
        <w:numPr>
          <w:ilvl w:val="1"/>
          <w:numId w:val="28"/>
        </w:numPr>
        <w:spacing w:line="360" w:lineRule="auto"/>
        <w:rPr>
          <w:rFonts w:asciiTheme="minorEastAsia" w:eastAsiaTheme="minorEastAsia" w:hAnsiTheme="minorEastAsia" w:cs="仿宋"/>
          <w:sz w:val="28"/>
          <w:szCs w:val="28"/>
        </w:rPr>
      </w:pPr>
      <w:r w:rsidRPr="003D69F8">
        <w:rPr>
          <w:rFonts w:asciiTheme="minorEastAsia" w:eastAsiaTheme="minorEastAsia" w:hAnsiTheme="minorEastAsia" w:cs="仿宋" w:hint="eastAsia"/>
          <w:sz w:val="28"/>
          <w:szCs w:val="28"/>
        </w:rPr>
        <w:t>侧重理论类课程：人格心理学，中医心理学，心理学科研方法与实践，认知心理学</w:t>
      </w:r>
      <w:r w:rsidR="00A91159" w:rsidRPr="003D69F8">
        <w:rPr>
          <w:rFonts w:asciiTheme="minorEastAsia" w:eastAsiaTheme="minorEastAsia" w:hAnsiTheme="minorEastAsia" w:cs="仿宋" w:hint="eastAsia"/>
          <w:sz w:val="28"/>
          <w:szCs w:val="28"/>
        </w:rPr>
        <w:t>；</w:t>
      </w:r>
    </w:p>
    <w:p w:rsidR="00763B78" w:rsidRPr="003D69F8" w:rsidRDefault="00763B78" w:rsidP="009B2A97">
      <w:pPr>
        <w:pStyle w:val="a5"/>
        <w:numPr>
          <w:ilvl w:val="1"/>
          <w:numId w:val="28"/>
        </w:numPr>
        <w:spacing w:line="360" w:lineRule="auto"/>
        <w:rPr>
          <w:rFonts w:asciiTheme="minorEastAsia" w:eastAsiaTheme="minorEastAsia" w:hAnsiTheme="minorEastAsia" w:cs="仿宋"/>
          <w:sz w:val="28"/>
          <w:szCs w:val="28"/>
        </w:rPr>
      </w:pPr>
      <w:r w:rsidRPr="003D69F8">
        <w:rPr>
          <w:rFonts w:asciiTheme="minorEastAsia" w:eastAsiaTheme="minorEastAsia" w:hAnsiTheme="minorEastAsia" w:cs="仿宋" w:hint="eastAsia"/>
          <w:sz w:val="28"/>
          <w:szCs w:val="28"/>
        </w:rPr>
        <w:t>侧重应用类课程：临床心理学，心理治疗，学校心理学，团体心理辅导等</w:t>
      </w:r>
      <w:r w:rsidR="00A91159" w:rsidRPr="003D69F8">
        <w:rPr>
          <w:rFonts w:asciiTheme="minorEastAsia" w:eastAsiaTheme="minorEastAsia" w:hAnsiTheme="minorEastAsia" w:cs="仿宋" w:hint="eastAsia"/>
          <w:sz w:val="28"/>
          <w:szCs w:val="28"/>
        </w:rPr>
        <w:t>；</w:t>
      </w:r>
    </w:p>
    <w:p w:rsidR="00763B78" w:rsidRPr="003D69F8" w:rsidRDefault="00763B78" w:rsidP="009B2A97">
      <w:pPr>
        <w:pStyle w:val="a5"/>
        <w:numPr>
          <w:ilvl w:val="1"/>
          <w:numId w:val="28"/>
        </w:numPr>
        <w:spacing w:line="360" w:lineRule="auto"/>
        <w:rPr>
          <w:rFonts w:asciiTheme="minorEastAsia" w:eastAsiaTheme="minorEastAsia" w:hAnsiTheme="minorEastAsia" w:cs="仿宋"/>
          <w:sz w:val="28"/>
          <w:szCs w:val="28"/>
        </w:rPr>
      </w:pPr>
      <w:r w:rsidRPr="003D69F8">
        <w:rPr>
          <w:rFonts w:asciiTheme="minorEastAsia" w:eastAsiaTheme="minorEastAsia" w:hAnsiTheme="minorEastAsia" w:cs="仿宋" w:hint="eastAsia"/>
          <w:sz w:val="28"/>
          <w:szCs w:val="28"/>
        </w:rPr>
        <w:t>素质拓展类课程：医学心理学，认知康复，广告心理学，认知神经科学，心理学专业英语等。</w:t>
      </w:r>
    </w:p>
    <w:p w:rsidR="00763B78" w:rsidRPr="003D69F8" w:rsidRDefault="00763B78" w:rsidP="009B2A97">
      <w:pPr>
        <w:pStyle w:val="a5"/>
        <w:spacing w:line="360" w:lineRule="auto"/>
        <w:ind w:firstLineChars="196" w:firstLine="551"/>
        <w:rPr>
          <w:rFonts w:asciiTheme="minorEastAsia" w:eastAsiaTheme="minorEastAsia" w:hAnsiTheme="minorEastAsia" w:cs="仿宋"/>
          <w:sz w:val="28"/>
          <w:szCs w:val="28"/>
        </w:rPr>
      </w:pPr>
      <w:r w:rsidRPr="003D69F8">
        <w:rPr>
          <w:rFonts w:asciiTheme="minorEastAsia" w:eastAsiaTheme="minorEastAsia" w:hAnsiTheme="minorEastAsia" w:cs="仿宋" w:hint="eastAsia"/>
          <w:b/>
          <w:sz w:val="28"/>
          <w:szCs w:val="28"/>
        </w:rPr>
        <w:t>特色与优势</w:t>
      </w:r>
      <w:r w:rsidRPr="003D69F8">
        <w:rPr>
          <w:rFonts w:asciiTheme="minorEastAsia" w:eastAsiaTheme="minorEastAsia" w:hAnsiTheme="minorEastAsia" w:cs="仿宋" w:hint="eastAsia"/>
          <w:sz w:val="28"/>
          <w:szCs w:val="28"/>
        </w:rPr>
        <w:t>：应用心理学着重研究心理学基本原理在各个实践领域中的应用，这些领域包括工业、工程、组织管理、市场消费、社会生活、医疗保健、体育运动、军事、司法及环境等。随着经济、科技、社会和文化迅速发展，应用心理学有着日益广阔的发展前景。我校应用心理学专业紧密结合中医学、中医康复学等，形成了独具特色的中医心理学，使应用心理学毕业生在医疗保健领域就业具有极大的比较优势。本专业教学科研仪器设备总值300余万，为学生培养提供了一流的硬件设施。本专业具备良</w:t>
      </w:r>
      <w:r w:rsidRPr="003D69F8">
        <w:rPr>
          <w:rFonts w:asciiTheme="minorEastAsia" w:eastAsiaTheme="minorEastAsia" w:hAnsiTheme="minorEastAsia" w:cs="仿宋" w:hint="eastAsia"/>
          <w:sz w:val="28"/>
          <w:szCs w:val="28"/>
        </w:rPr>
        <w:lastRenderedPageBreak/>
        <w:t>好的教学科研平台，拥有应用心理专业硕士学位授权点1个，国家中医药管理局重点培育学科1个，江西省文化艺术科学重点研究基地1个。</w:t>
      </w:r>
    </w:p>
    <w:p w:rsidR="00763B78" w:rsidRPr="003D69F8" w:rsidRDefault="00763B78" w:rsidP="009B2A97">
      <w:pPr>
        <w:pStyle w:val="a5"/>
        <w:spacing w:line="360" w:lineRule="auto"/>
        <w:ind w:firstLineChars="196" w:firstLine="551"/>
        <w:rPr>
          <w:rFonts w:asciiTheme="minorEastAsia" w:eastAsiaTheme="minorEastAsia" w:hAnsiTheme="minorEastAsia" w:cs="仿宋"/>
          <w:sz w:val="28"/>
          <w:szCs w:val="28"/>
        </w:rPr>
      </w:pPr>
      <w:r w:rsidRPr="003D69F8">
        <w:rPr>
          <w:rFonts w:asciiTheme="minorEastAsia" w:eastAsiaTheme="minorEastAsia" w:hAnsiTheme="minorEastAsia" w:cs="仿宋" w:hint="eastAsia"/>
          <w:b/>
          <w:sz w:val="28"/>
          <w:szCs w:val="28"/>
        </w:rPr>
        <w:t>就业前景</w:t>
      </w:r>
      <w:r w:rsidR="00633622" w:rsidRPr="003D69F8">
        <w:rPr>
          <w:rFonts w:asciiTheme="minorEastAsia" w:eastAsiaTheme="minorEastAsia" w:hAnsiTheme="minorEastAsia" w:cs="仿宋" w:hint="eastAsia"/>
          <w:sz w:val="28"/>
          <w:szCs w:val="28"/>
        </w:rPr>
        <w:t>：</w:t>
      </w:r>
      <w:r w:rsidRPr="003D69F8">
        <w:rPr>
          <w:rFonts w:asciiTheme="minorEastAsia" w:eastAsiaTheme="minorEastAsia" w:hAnsiTheme="minorEastAsia" w:cs="仿宋" w:hint="eastAsia"/>
          <w:sz w:val="28"/>
          <w:szCs w:val="28"/>
        </w:rPr>
        <w:t>随着经济的发展，人们越来越重视心理保健；伴随社会压力的加大，罹患心理问题和心理疾病的人越来越多；同时，相当一部分残障人士需要进行心理康复和训练。社会需要大量的应用心理人才提供心理服务。本专业学生毕业后可在各类康复医疗、心理咨询机构，以及学校、培训机构、社区、企业、部队、司法、行政管理等部门从事应用心理学相关的康复、咨询、教学和科研等工作。本专业毕业生也可继续攻读本学科及相关学科的硕士、博士学位。</w:t>
      </w:r>
    </w:p>
    <w:p w:rsidR="00E45A54" w:rsidRPr="003D69F8" w:rsidRDefault="00E45A54" w:rsidP="009B2A97">
      <w:pPr>
        <w:spacing w:line="360" w:lineRule="auto"/>
        <w:ind w:firstLineChars="196" w:firstLine="551"/>
        <w:rPr>
          <w:rFonts w:asciiTheme="minorEastAsia" w:eastAsiaTheme="minorEastAsia" w:hAnsiTheme="minorEastAsia" w:cs="仿宋"/>
          <w:b/>
          <w:sz w:val="28"/>
          <w:szCs w:val="28"/>
        </w:rPr>
      </w:pPr>
    </w:p>
    <w:p w:rsidR="00763B78" w:rsidRPr="003D69F8" w:rsidRDefault="00763B78" w:rsidP="00162E2B">
      <w:pPr>
        <w:pStyle w:val="2"/>
        <w:rPr>
          <w:shd w:val="pct15" w:color="auto" w:fill="FFFFFF"/>
        </w:rPr>
      </w:pPr>
      <w:bookmarkStart w:id="40" w:name="_Toc453158853"/>
      <w:r w:rsidRPr="003D69F8">
        <w:rPr>
          <w:rFonts w:hint="eastAsia"/>
          <w:shd w:val="pct15" w:color="auto" w:fill="FFFFFF"/>
        </w:rPr>
        <w:t>专业名称：音乐学</w:t>
      </w:r>
      <w:r w:rsidRPr="003D69F8">
        <w:rPr>
          <w:rFonts w:hint="eastAsia"/>
          <w:shd w:val="pct15" w:color="auto" w:fill="FFFFFF"/>
        </w:rPr>
        <w:t xml:space="preserve"> (</w:t>
      </w:r>
      <w:r w:rsidRPr="003D69F8">
        <w:rPr>
          <w:rFonts w:hint="eastAsia"/>
          <w:shd w:val="pct15" w:color="auto" w:fill="FFFFFF"/>
        </w:rPr>
        <w:t>音乐治疗</w:t>
      </w:r>
      <w:r w:rsidRPr="003D69F8">
        <w:rPr>
          <w:rFonts w:hint="eastAsia"/>
          <w:shd w:val="pct15" w:color="auto" w:fill="FFFFFF"/>
        </w:rPr>
        <w:t>)</w:t>
      </w:r>
      <w:bookmarkEnd w:id="40"/>
    </w:p>
    <w:p w:rsidR="00763B78" w:rsidRPr="003D69F8" w:rsidRDefault="0096523E" w:rsidP="009B2A97">
      <w:pPr>
        <w:spacing w:line="360" w:lineRule="auto"/>
        <w:ind w:firstLineChars="196" w:firstLine="551"/>
        <w:rPr>
          <w:rFonts w:asciiTheme="minorEastAsia" w:eastAsiaTheme="minorEastAsia" w:hAnsiTheme="minorEastAsia"/>
          <w:sz w:val="28"/>
          <w:szCs w:val="28"/>
        </w:rPr>
      </w:pPr>
      <w:r w:rsidRPr="003D69F8">
        <w:rPr>
          <w:rFonts w:asciiTheme="minorEastAsia" w:eastAsiaTheme="minorEastAsia" w:hAnsiTheme="minorEastAsia" w:hint="eastAsia"/>
          <w:b/>
          <w:sz w:val="28"/>
          <w:szCs w:val="28"/>
        </w:rPr>
        <w:t>报考科类</w:t>
      </w:r>
      <w:r w:rsidR="00763B78" w:rsidRPr="003D69F8">
        <w:rPr>
          <w:rFonts w:asciiTheme="minorEastAsia" w:eastAsiaTheme="minorEastAsia" w:hAnsiTheme="minorEastAsia" w:hint="eastAsia"/>
          <w:b/>
          <w:sz w:val="28"/>
          <w:szCs w:val="28"/>
        </w:rPr>
        <w:t>：</w:t>
      </w:r>
      <w:r w:rsidR="00763B78" w:rsidRPr="003D69F8">
        <w:rPr>
          <w:rFonts w:asciiTheme="minorEastAsia" w:eastAsiaTheme="minorEastAsia" w:hAnsiTheme="minorEastAsia" w:hint="eastAsia"/>
          <w:sz w:val="28"/>
          <w:szCs w:val="28"/>
        </w:rPr>
        <w:t>文科</w:t>
      </w:r>
    </w:p>
    <w:p w:rsidR="00763B78" w:rsidRPr="003D69F8" w:rsidRDefault="00763B78" w:rsidP="009B2A97">
      <w:pPr>
        <w:spacing w:line="360" w:lineRule="auto"/>
        <w:ind w:firstLineChars="196" w:firstLine="551"/>
        <w:rPr>
          <w:rFonts w:asciiTheme="minorEastAsia" w:eastAsiaTheme="minorEastAsia" w:hAnsiTheme="minorEastAsia" w:cs="仿宋"/>
          <w:sz w:val="28"/>
          <w:szCs w:val="28"/>
        </w:rPr>
      </w:pPr>
      <w:r w:rsidRPr="003D69F8">
        <w:rPr>
          <w:rFonts w:asciiTheme="minorEastAsia" w:eastAsiaTheme="minorEastAsia" w:hAnsiTheme="minorEastAsia" w:hint="eastAsia"/>
          <w:b/>
          <w:sz w:val="28"/>
          <w:szCs w:val="28"/>
        </w:rPr>
        <w:t>学制及授予学位：</w:t>
      </w:r>
      <w:r w:rsidRPr="003D69F8">
        <w:rPr>
          <w:rFonts w:asciiTheme="minorEastAsia" w:eastAsiaTheme="minorEastAsia" w:hAnsiTheme="minorEastAsia" w:hint="eastAsia"/>
          <w:sz w:val="28"/>
          <w:szCs w:val="28"/>
        </w:rPr>
        <w:t>4年制  艺术学学士</w:t>
      </w:r>
    </w:p>
    <w:p w:rsidR="00763B78" w:rsidRPr="003D69F8" w:rsidRDefault="00763B78" w:rsidP="009B2A97">
      <w:pPr>
        <w:spacing w:line="360" w:lineRule="auto"/>
        <w:ind w:firstLineChars="196" w:firstLine="551"/>
        <w:rPr>
          <w:rFonts w:asciiTheme="minorEastAsia" w:eastAsiaTheme="minorEastAsia" w:hAnsiTheme="minorEastAsia" w:cs="仿宋"/>
          <w:sz w:val="28"/>
          <w:szCs w:val="28"/>
        </w:rPr>
      </w:pPr>
      <w:r w:rsidRPr="003D69F8">
        <w:rPr>
          <w:rFonts w:asciiTheme="minorEastAsia" w:eastAsiaTheme="minorEastAsia" w:hAnsiTheme="minorEastAsia" w:cs="仿宋" w:hint="eastAsia"/>
          <w:b/>
          <w:sz w:val="28"/>
          <w:szCs w:val="28"/>
        </w:rPr>
        <w:t>培养目标</w:t>
      </w:r>
      <w:r w:rsidRPr="003D69F8">
        <w:rPr>
          <w:rFonts w:asciiTheme="minorEastAsia" w:eastAsiaTheme="minorEastAsia" w:hAnsiTheme="minorEastAsia" w:cs="仿宋" w:hint="eastAsia"/>
          <w:sz w:val="28"/>
          <w:szCs w:val="28"/>
        </w:rPr>
        <w:t>：</w:t>
      </w:r>
      <w:r w:rsidRPr="003D69F8">
        <w:rPr>
          <w:rFonts w:asciiTheme="minorEastAsia" w:eastAsiaTheme="minorEastAsia" w:hAnsiTheme="minorEastAsia" w:hint="eastAsia"/>
          <w:sz w:val="28"/>
          <w:szCs w:val="28"/>
        </w:rPr>
        <w:t>本专业奉行“双惟”培养理念，弘扬“惟学、惟人、求强、求精”校训精神。培养适应社会进步和音乐治疗事业发展需要，掌握音乐学、心理学、音乐治疗学、医学等学科基本理论与技术，能在综合性医院、特殊教育学校、大中小学、音乐事业管理、精神或心理医院等部门，从事基础音乐治疗临床、音乐治疗与健康指导及特殊音乐教育工作的具有市场竞争力的复合型人才。</w:t>
      </w:r>
    </w:p>
    <w:p w:rsidR="00763B78" w:rsidRPr="003D69F8" w:rsidRDefault="00763B78" w:rsidP="00AE7A6F">
      <w:pPr>
        <w:pStyle w:val="a5"/>
        <w:spacing w:line="360" w:lineRule="auto"/>
        <w:ind w:firstLineChars="196" w:firstLine="551"/>
        <w:rPr>
          <w:rFonts w:asciiTheme="minorEastAsia" w:eastAsiaTheme="minorEastAsia" w:hAnsiTheme="minorEastAsia" w:cs="仿宋"/>
          <w:sz w:val="28"/>
          <w:szCs w:val="28"/>
        </w:rPr>
      </w:pPr>
      <w:r w:rsidRPr="003D69F8">
        <w:rPr>
          <w:rFonts w:asciiTheme="minorEastAsia" w:eastAsiaTheme="minorEastAsia" w:hAnsiTheme="minorEastAsia" w:cs="仿宋" w:hint="eastAsia"/>
          <w:b/>
          <w:sz w:val="28"/>
          <w:szCs w:val="28"/>
        </w:rPr>
        <w:t>培养要求：</w:t>
      </w:r>
      <w:r w:rsidRPr="003D69F8">
        <w:rPr>
          <w:rFonts w:asciiTheme="minorEastAsia" w:eastAsiaTheme="minorEastAsia" w:hAnsiTheme="minorEastAsia" w:hint="eastAsia"/>
          <w:sz w:val="28"/>
          <w:szCs w:val="28"/>
        </w:rPr>
        <w:t>本专业学生主要学习音乐学各门基础理论，医学及治疗方法等专业课程，接受音乐治疗临床基本技能、方法、治疗实践基本能力训练，具有良好的科学素养，具备从事音乐治疗学应用研究与实践工作的基</w:t>
      </w:r>
      <w:r w:rsidRPr="003D69F8">
        <w:rPr>
          <w:rFonts w:asciiTheme="minorEastAsia" w:eastAsiaTheme="minorEastAsia" w:hAnsiTheme="minorEastAsia" w:hint="eastAsia"/>
          <w:sz w:val="28"/>
          <w:szCs w:val="28"/>
        </w:rPr>
        <w:lastRenderedPageBreak/>
        <w:t>本能力。</w:t>
      </w:r>
    </w:p>
    <w:p w:rsidR="00763B78" w:rsidRPr="003D69F8" w:rsidRDefault="00763B78" w:rsidP="009B2A97">
      <w:pPr>
        <w:adjustRightInd w:val="0"/>
        <w:snapToGrid w:val="0"/>
        <w:spacing w:line="360" w:lineRule="auto"/>
        <w:ind w:firstLineChars="200" w:firstLine="560"/>
        <w:rPr>
          <w:rFonts w:asciiTheme="minorEastAsia" w:eastAsiaTheme="minorEastAsia" w:hAnsiTheme="minorEastAsia" w:cs="宋体"/>
          <w:sz w:val="28"/>
          <w:szCs w:val="28"/>
        </w:rPr>
      </w:pPr>
      <w:r w:rsidRPr="003D69F8">
        <w:rPr>
          <w:rFonts w:asciiTheme="minorEastAsia" w:eastAsiaTheme="minorEastAsia" w:hAnsiTheme="minorEastAsia" w:cs="宋体" w:hint="eastAsia"/>
          <w:sz w:val="28"/>
          <w:szCs w:val="28"/>
        </w:rPr>
        <w:t>毕业生应获得以下几方面的知识和能力：</w:t>
      </w:r>
    </w:p>
    <w:p w:rsidR="00763B78" w:rsidRPr="003D69F8" w:rsidRDefault="00633622" w:rsidP="009B2A97">
      <w:pPr>
        <w:pStyle w:val="3"/>
        <w:numPr>
          <w:ilvl w:val="2"/>
          <w:numId w:val="29"/>
        </w:numPr>
        <w:spacing w:after="0" w:line="360" w:lineRule="auto"/>
        <w:ind w:leftChars="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掌握医学、心理学所涉及的基本理论和基本知识；</w:t>
      </w:r>
    </w:p>
    <w:p w:rsidR="00763B78" w:rsidRPr="003D69F8" w:rsidRDefault="00633622" w:rsidP="009B2A97">
      <w:pPr>
        <w:pStyle w:val="3"/>
        <w:numPr>
          <w:ilvl w:val="2"/>
          <w:numId w:val="29"/>
        </w:numPr>
        <w:spacing w:line="360" w:lineRule="auto"/>
        <w:ind w:leftChars="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熟悉音乐学基本理论、知识，实践技能，掌握学科规律和科学的方法；</w:t>
      </w:r>
    </w:p>
    <w:p w:rsidR="00763B78" w:rsidRPr="003D69F8" w:rsidRDefault="00633622" w:rsidP="009B2A97">
      <w:pPr>
        <w:pStyle w:val="10"/>
        <w:numPr>
          <w:ilvl w:val="2"/>
          <w:numId w:val="29"/>
        </w:numPr>
        <w:spacing w:before="0" w:after="0"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了解本学科的理论前沿和发展动态；</w:t>
      </w:r>
    </w:p>
    <w:p w:rsidR="00763B78" w:rsidRPr="003D69F8" w:rsidRDefault="00763B78" w:rsidP="009B2A97">
      <w:pPr>
        <w:pStyle w:val="a9"/>
        <w:numPr>
          <w:ilvl w:val="2"/>
          <w:numId w:val="29"/>
        </w:numPr>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能够运用音乐、心理及基础医学知识对常见身心疾病的诊断和治疗；</w:t>
      </w:r>
    </w:p>
    <w:p w:rsidR="00763B78" w:rsidRPr="003D69F8" w:rsidRDefault="00633622" w:rsidP="009B2A97">
      <w:pPr>
        <w:pStyle w:val="a9"/>
        <w:numPr>
          <w:ilvl w:val="2"/>
          <w:numId w:val="29"/>
        </w:numPr>
        <w:spacing w:line="360" w:lineRule="auto"/>
        <w:ind w:firstLineChars="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具有较强音乐治疗的临床操作和基础科研的能力。</w:t>
      </w:r>
    </w:p>
    <w:p w:rsidR="00763B78" w:rsidRPr="003D69F8" w:rsidRDefault="00763B78" w:rsidP="009B2A97">
      <w:pPr>
        <w:pStyle w:val="a5"/>
        <w:spacing w:line="360" w:lineRule="auto"/>
        <w:ind w:firstLineChars="196" w:firstLine="551"/>
        <w:rPr>
          <w:rFonts w:asciiTheme="minorEastAsia" w:eastAsiaTheme="minorEastAsia" w:hAnsiTheme="minorEastAsia" w:cs="仿宋"/>
          <w:sz w:val="28"/>
          <w:szCs w:val="28"/>
        </w:rPr>
      </w:pPr>
      <w:r w:rsidRPr="003D69F8">
        <w:rPr>
          <w:rFonts w:asciiTheme="minorEastAsia" w:eastAsiaTheme="minorEastAsia" w:hAnsiTheme="minorEastAsia" w:cs="仿宋" w:hint="eastAsia"/>
          <w:b/>
          <w:sz w:val="28"/>
          <w:szCs w:val="28"/>
        </w:rPr>
        <w:t>主要课程</w:t>
      </w:r>
      <w:r w:rsidRPr="003D69F8">
        <w:rPr>
          <w:rFonts w:asciiTheme="minorEastAsia" w:eastAsiaTheme="minorEastAsia" w:hAnsiTheme="minorEastAsia" w:cs="仿宋" w:hint="eastAsia"/>
          <w:sz w:val="28"/>
          <w:szCs w:val="28"/>
        </w:rPr>
        <w:t>：</w:t>
      </w:r>
    </w:p>
    <w:p w:rsidR="00763B78" w:rsidRPr="003D69F8" w:rsidRDefault="00763B78" w:rsidP="009B2A97">
      <w:pPr>
        <w:pStyle w:val="3"/>
        <w:numPr>
          <w:ilvl w:val="1"/>
          <w:numId w:val="30"/>
        </w:numPr>
        <w:spacing w:line="360" w:lineRule="auto"/>
        <w:ind w:leftChars="0"/>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音乐专业类课程：声乐、钢琴、基础和声、中西方音乐史、音乐心理学、音乐治疗学基础、接受式音乐治疗、再创造式音乐治疗、即兴式音乐治疗、音乐治疗临床应用等</w:t>
      </w:r>
      <w:r w:rsidR="00A91159" w:rsidRPr="003D69F8">
        <w:rPr>
          <w:rFonts w:asciiTheme="minorEastAsia" w:eastAsiaTheme="minorEastAsia" w:hAnsiTheme="minorEastAsia" w:hint="eastAsia"/>
          <w:sz w:val="28"/>
          <w:szCs w:val="28"/>
        </w:rPr>
        <w:t>；</w:t>
      </w:r>
    </w:p>
    <w:p w:rsidR="00763B78" w:rsidRPr="003D69F8" w:rsidRDefault="00A91159" w:rsidP="009B2A97">
      <w:pPr>
        <w:pStyle w:val="a5"/>
        <w:numPr>
          <w:ilvl w:val="1"/>
          <w:numId w:val="30"/>
        </w:numPr>
        <w:spacing w:line="360" w:lineRule="auto"/>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心理学类课程：普通心理学、异常心理学等；</w:t>
      </w:r>
    </w:p>
    <w:p w:rsidR="00763B78" w:rsidRPr="003D69F8" w:rsidRDefault="00A91159" w:rsidP="009B2A97">
      <w:pPr>
        <w:pStyle w:val="a5"/>
        <w:numPr>
          <w:ilvl w:val="1"/>
          <w:numId w:val="30"/>
        </w:numPr>
        <w:spacing w:line="360" w:lineRule="auto"/>
        <w:rPr>
          <w:rFonts w:asciiTheme="minorEastAsia" w:eastAsiaTheme="minorEastAsia" w:hAnsiTheme="minorEastAsia"/>
          <w:sz w:val="28"/>
          <w:szCs w:val="28"/>
        </w:rPr>
      </w:pPr>
      <w:r w:rsidRPr="003D69F8">
        <w:rPr>
          <w:rFonts w:asciiTheme="minorEastAsia" w:eastAsiaTheme="minorEastAsia" w:hAnsiTheme="minorEastAsia" w:hint="eastAsia"/>
          <w:sz w:val="28"/>
          <w:szCs w:val="28"/>
        </w:rPr>
        <w:t>医学类课程：康复医学概论、中医学概论、解剖生理学等。</w:t>
      </w:r>
    </w:p>
    <w:p w:rsidR="00763B78" w:rsidRPr="003D69F8" w:rsidRDefault="00763B78" w:rsidP="009B2A97">
      <w:pPr>
        <w:pStyle w:val="a5"/>
        <w:spacing w:line="360" w:lineRule="auto"/>
        <w:ind w:firstLineChars="196" w:firstLine="551"/>
        <w:rPr>
          <w:rFonts w:asciiTheme="minorEastAsia" w:eastAsiaTheme="minorEastAsia" w:hAnsiTheme="minorEastAsia" w:cs="仿宋"/>
          <w:sz w:val="28"/>
          <w:szCs w:val="28"/>
        </w:rPr>
      </w:pPr>
      <w:r w:rsidRPr="003D69F8">
        <w:rPr>
          <w:rFonts w:asciiTheme="minorEastAsia" w:eastAsiaTheme="minorEastAsia" w:hAnsiTheme="minorEastAsia" w:cs="仿宋" w:hint="eastAsia"/>
          <w:b/>
          <w:sz w:val="28"/>
          <w:szCs w:val="28"/>
        </w:rPr>
        <w:t>特色与优势</w:t>
      </w:r>
      <w:r w:rsidRPr="003D69F8">
        <w:rPr>
          <w:rFonts w:asciiTheme="minorEastAsia" w:eastAsiaTheme="minorEastAsia" w:hAnsiTheme="minorEastAsia" w:cs="仿宋" w:hint="eastAsia"/>
          <w:sz w:val="28"/>
          <w:szCs w:val="28"/>
        </w:rPr>
        <w:t>：</w:t>
      </w:r>
      <w:r w:rsidRPr="003D69F8">
        <w:rPr>
          <w:rFonts w:asciiTheme="minorEastAsia" w:eastAsiaTheme="minorEastAsia" w:hAnsiTheme="minorEastAsia" w:hint="eastAsia"/>
          <w:sz w:val="28"/>
          <w:szCs w:val="28"/>
        </w:rPr>
        <w:t>江西中医药大学是全国率先开办音乐学（音乐治疗）专业的普通本科院校之一，为江西省特色专业。本专业与医学紧密结合，依托学校的医学平台，成为我国一流的音乐治疗、音乐特殊教育及应用音乐艺术科研创新的人才培养基地。</w:t>
      </w:r>
    </w:p>
    <w:p w:rsidR="00763B78" w:rsidRPr="003D69F8" w:rsidRDefault="00763B78" w:rsidP="009B2A97">
      <w:pPr>
        <w:pStyle w:val="a5"/>
        <w:spacing w:line="360" w:lineRule="auto"/>
        <w:ind w:firstLineChars="196" w:firstLine="551"/>
        <w:rPr>
          <w:rFonts w:asciiTheme="minorEastAsia" w:eastAsiaTheme="minorEastAsia" w:hAnsiTheme="minorEastAsia" w:cs="仿宋"/>
          <w:sz w:val="28"/>
          <w:szCs w:val="28"/>
        </w:rPr>
      </w:pPr>
      <w:r w:rsidRPr="003D69F8">
        <w:rPr>
          <w:rFonts w:asciiTheme="minorEastAsia" w:eastAsiaTheme="minorEastAsia" w:hAnsiTheme="minorEastAsia" w:cs="仿宋" w:hint="eastAsia"/>
          <w:b/>
          <w:sz w:val="28"/>
          <w:szCs w:val="28"/>
        </w:rPr>
        <w:t>就业前景</w:t>
      </w:r>
      <w:r w:rsidRPr="003D69F8">
        <w:rPr>
          <w:rFonts w:asciiTheme="minorEastAsia" w:eastAsiaTheme="minorEastAsia" w:hAnsiTheme="minorEastAsia" w:cs="仿宋" w:hint="eastAsia"/>
          <w:sz w:val="28"/>
          <w:szCs w:val="28"/>
        </w:rPr>
        <w:t>： 本专业面向医疗卫生机构、心理咨询机构、大中小学校、特殊教育机构及相关企事业单位培养复合型实践人才。</w:t>
      </w:r>
      <w:r w:rsidRPr="003D69F8">
        <w:rPr>
          <w:rFonts w:asciiTheme="minorEastAsia" w:eastAsiaTheme="minorEastAsia" w:hAnsiTheme="minorEastAsia" w:hint="eastAsia"/>
          <w:sz w:val="28"/>
          <w:szCs w:val="28"/>
        </w:rPr>
        <w:t>本专业毕业生可以胜任音乐治疗，心理咨询，康复保健，音乐特殊教育等职业，同时也可从事音乐文化管理，初、中级学校音乐教育，应用艺术科研等工作。</w:t>
      </w:r>
    </w:p>
    <w:p w:rsidR="0029743B" w:rsidRPr="003D69F8" w:rsidRDefault="0029743B" w:rsidP="00162E2B">
      <w:pPr>
        <w:pStyle w:val="1"/>
        <w:rPr>
          <w:kern w:val="0"/>
        </w:rPr>
      </w:pPr>
      <w:bookmarkStart w:id="41" w:name="_Toc453158854"/>
      <w:r w:rsidRPr="003D69F8">
        <w:rPr>
          <w:rFonts w:hint="eastAsia"/>
          <w:kern w:val="0"/>
        </w:rPr>
        <w:lastRenderedPageBreak/>
        <w:t>生命科学学院</w:t>
      </w:r>
      <w:bookmarkEnd w:id="41"/>
    </w:p>
    <w:p w:rsidR="0029743B" w:rsidRPr="003D69F8" w:rsidRDefault="0029743B" w:rsidP="009B2A97">
      <w:pPr>
        <w:spacing w:line="360" w:lineRule="auto"/>
        <w:rPr>
          <w:rFonts w:asciiTheme="minorEastAsia" w:eastAsiaTheme="minorEastAsia" w:hAnsiTheme="minorEastAsia" w:cs="宋体"/>
          <w:b/>
          <w:sz w:val="28"/>
          <w:szCs w:val="28"/>
        </w:rPr>
      </w:pPr>
    </w:p>
    <w:p w:rsidR="0029743B" w:rsidRPr="003D69F8" w:rsidRDefault="0029743B" w:rsidP="00162E2B">
      <w:pPr>
        <w:pStyle w:val="2"/>
        <w:rPr>
          <w:shd w:val="pct15" w:color="auto" w:fill="FFFFFF"/>
        </w:rPr>
      </w:pPr>
      <w:bookmarkStart w:id="42" w:name="_Toc453158855"/>
      <w:r w:rsidRPr="003D69F8">
        <w:rPr>
          <w:rFonts w:hint="eastAsia"/>
          <w:shd w:val="pct15" w:color="auto" w:fill="FFFFFF"/>
        </w:rPr>
        <w:t>专业名称：生物工程（生物制药）</w:t>
      </w:r>
      <w:bookmarkEnd w:id="42"/>
    </w:p>
    <w:p w:rsidR="0029743B" w:rsidRPr="003D69F8" w:rsidRDefault="0096523E" w:rsidP="009B2A97">
      <w:pPr>
        <w:adjustRightInd w:val="0"/>
        <w:snapToGrid w:val="0"/>
        <w:spacing w:line="360" w:lineRule="auto"/>
        <w:ind w:firstLineChars="196" w:firstLine="551"/>
        <w:rPr>
          <w:rFonts w:asciiTheme="minorEastAsia" w:eastAsiaTheme="minorEastAsia" w:hAnsiTheme="minorEastAsia" w:cs="宋体"/>
          <w:sz w:val="28"/>
          <w:szCs w:val="28"/>
        </w:rPr>
      </w:pPr>
      <w:r w:rsidRPr="003D69F8">
        <w:rPr>
          <w:rFonts w:asciiTheme="minorEastAsia" w:eastAsiaTheme="minorEastAsia" w:hAnsiTheme="minorEastAsia" w:cs="宋体" w:hint="eastAsia"/>
          <w:b/>
          <w:sz w:val="28"/>
          <w:szCs w:val="28"/>
        </w:rPr>
        <w:t>报考科类</w:t>
      </w:r>
      <w:r w:rsidR="0029743B" w:rsidRPr="003D69F8">
        <w:rPr>
          <w:rFonts w:asciiTheme="minorEastAsia" w:eastAsiaTheme="minorEastAsia" w:hAnsiTheme="minorEastAsia" w:cs="宋体" w:hint="eastAsia"/>
          <w:b/>
          <w:sz w:val="28"/>
          <w:szCs w:val="28"/>
        </w:rPr>
        <w:t>：</w:t>
      </w:r>
      <w:r w:rsidR="0029743B" w:rsidRPr="003D69F8">
        <w:rPr>
          <w:rFonts w:asciiTheme="minorEastAsia" w:eastAsiaTheme="minorEastAsia" w:hAnsiTheme="minorEastAsia" w:cs="宋体" w:hint="eastAsia"/>
          <w:sz w:val="28"/>
          <w:szCs w:val="28"/>
        </w:rPr>
        <w:t>理科</w:t>
      </w:r>
    </w:p>
    <w:p w:rsidR="0029743B" w:rsidRPr="003D69F8" w:rsidRDefault="0029743B" w:rsidP="009B2A97">
      <w:pPr>
        <w:adjustRightInd w:val="0"/>
        <w:snapToGrid w:val="0"/>
        <w:spacing w:line="360" w:lineRule="auto"/>
        <w:ind w:firstLineChars="196" w:firstLine="551"/>
        <w:rPr>
          <w:rFonts w:asciiTheme="minorEastAsia" w:eastAsiaTheme="minorEastAsia" w:hAnsiTheme="minorEastAsia" w:cs="宋体"/>
          <w:sz w:val="28"/>
          <w:szCs w:val="28"/>
        </w:rPr>
      </w:pPr>
      <w:r w:rsidRPr="003D69F8">
        <w:rPr>
          <w:rFonts w:asciiTheme="minorEastAsia" w:eastAsiaTheme="minorEastAsia" w:hAnsiTheme="minorEastAsia" w:cs="宋体" w:hint="eastAsia"/>
          <w:b/>
          <w:sz w:val="28"/>
          <w:szCs w:val="28"/>
        </w:rPr>
        <w:t>学制及授予学位：</w:t>
      </w:r>
      <w:r w:rsidRPr="003D69F8">
        <w:rPr>
          <w:rFonts w:asciiTheme="minorEastAsia" w:eastAsiaTheme="minorEastAsia" w:hAnsiTheme="minorEastAsia" w:cs="宋体" w:hint="eastAsia"/>
          <w:sz w:val="28"/>
          <w:szCs w:val="28"/>
        </w:rPr>
        <w:t>4年制  工学学士</w:t>
      </w:r>
    </w:p>
    <w:p w:rsidR="0029743B" w:rsidRPr="003D69F8" w:rsidRDefault="0029743B" w:rsidP="009B2A97">
      <w:pPr>
        <w:adjustRightInd w:val="0"/>
        <w:snapToGrid w:val="0"/>
        <w:spacing w:line="360" w:lineRule="auto"/>
        <w:ind w:firstLineChars="196" w:firstLine="551"/>
        <w:rPr>
          <w:rFonts w:asciiTheme="minorEastAsia" w:eastAsiaTheme="minorEastAsia" w:hAnsiTheme="minorEastAsia" w:cs="宋体"/>
          <w:sz w:val="28"/>
          <w:szCs w:val="28"/>
        </w:rPr>
      </w:pPr>
      <w:r w:rsidRPr="003D69F8">
        <w:rPr>
          <w:rFonts w:asciiTheme="minorEastAsia" w:eastAsiaTheme="minorEastAsia" w:hAnsiTheme="minorEastAsia" w:cs="宋体" w:hint="eastAsia"/>
          <w:b/>
          <w:sz w:val="28"/>
          <w:szCs w:val="28"/>
        </w:rPr>
        <w:t>培养目标</w:t>
      </w:r>
      <w:r w:rsidRPr="003D69F8">
        <w:rPr>
          <w:rFonts w:asciiTheme="minorEastAsia" w:eastAsiaTheme="minorEastAsia" w:hAnsiTheme="minorEastAsia" w:cs="宋体" w:hint="eastAsia"/>
          <w:sz w:val="28"/>
          <w:szCs w:val="28"/>
        </w:rPr>
        <w:t>：本专业培养具备生物学与工程学方面的基本知识以及自然科学和人文科学基础知识，能在生物技术与工程等相关领域从事生物工程产品生产 、工艺设计、生产管理、新技术研究和新产品开发的学科交叉应用型人才。</w:t>
      </w:r>
    </w:p>
    <w:p w:rsidR="0029743B" w:rsidRPr="003D69F8" w:rsidRDefault="0029743B" w:rsidP="009B2A97">
      <w:pPr>
        <w:adjustRightInd w:val="0"/>
        <w:snapToGrid w:val="0"/>
        <w:spacing w:line="360" w:lineRule="auto"/>
        <w:ind w:firstLineChars="196" w:firstLine="551"/>
        <w:rPr>
          <w:rFonts w:asciiTheme="minorEastAsia" w:eastAsiaTheme="minorEastAsia" w:hAnsiTheme="minorEastAsia" w:cs="宋体"/>
          <w:sz w:val="28"/>
          <w:szCs w:val="28"/>
        </w:rPr>
      </w:pPr>
      <w:r w:rsidRPr="003D69F8">
        <w:rPr>
          <w:rFonts w:asciiTheme="minorEastAsia" w:eastAsiaTheme="minorEastAsia" w:hAnsiTheme="minorEastAsia" w:cs="宋体" w:hint="eastAsia"/>
          <w:b/>
          <w:sz w:val="28"/>
          <w:szCs w:val="28"/>
        </w:rPr>
        <w:t>培养要求</w:t>
      </w:r>
      <w:r w:rsidRPr="003D69F8">
        <w:rPr>
          <w:rFonts w:asciiTheme="minorEastAsia" w:eastAsiaTheme="minorEastAsia" w:hAnsiTheme="minorEastAsia" w:cs="宋体" w:hint="eastAsia"/>
          <w:sz w:val="28"/>
          <w:szCs w:val="28"/>
        </w:rPr>
        <w:t>：按照知识、能力、素质全面协调发展的要求，本专业学生主要学习生物工程产品生产相关的理论基础、基本知识和基本技能，接受科学思维与实践创新方面的基本训练，掌握生物工程产品的科学研究方法与操作技术，具备生物产品制造和研发中分析和解决相关问题的基本能力，同时根据生物制药、环境生物工程、轻化生物技术、生物材料、生物系统工程等专业方向，确立人才培养特色。</w:t>
      </w:r>
    </w:p>
    <w:p w:rsidR="0029743B" w:rsidRPr="003D69F8" w:rsidRDefault="0029743B" w:rsidP="009B2A97">
      <w:pPr>
        <w:adjustRightInd w:val="0"/>
        <w:snapToGrid w:val="0"/>
        <w:spacing w:line="360" w:lineRule="auto"/>
        <w:ind w:firstLineChars="200" w:firstLine="560"/>
        <w:rPr>
          <w:rFonts w:asciiTheme="minorEastAsia" w:eastAsiaTheme="minorEastAsia" w:hAnsiTheme="minorEastAsia" w:cs="宋体"/>
          <w:sz w:val="28"/>
          <w:szCs w:val="28"/>
        </w:rPr>
      </w:pPr>
      <w:r w:rsidRPr="003D69F8">
        <w:rPr>
          <w:rFonts w:asciiTheme="minorEastAsia" w:eastAsiaTheme="minorEastAsia" w:hAnsiTheme="minorEastAsia" w:cs="宋体" w:hint="eastAsia"/>
          <w:sz w:val="28"/>
          <w:szCs w:val="28"/>
        </w:rPr>
        <w:t>毕业生应获得以下几方面的知识和能力：</w:t>
      </w:r>
    </w:p>
    <w:p w:rsidR="0029743B" w:rsidRPr="003D69F8" w:rsidRDefault="0029743B" w:rsidP="009B2A97">
      <w:pPr>
        <w:pStyle w:val="11"/>
        <w:numPr>
          <w:ilvl w:val="1"/>
          <w:numId w:val="31"/>
        </w:numPr>
        <w:adjustRightInd w:val="0"/>
        <w:snapToGrid w:val="0"/>
        <w:spacing w:line="360" w:lineRule="auto"/>
        <w:ind w:firstLineChars="0"/>
        <w:rPr>
          <w:rFonts w:asciiTheme="minorEastAsia" w:eastAsiaTheme="minorEastAsia" w:hAnsiTheme="minorEastAsia" w:cs="宋体"/>
          <w:sz w:val="28"/>
          <w:szCs w:val="28"/>
        </w:rPr>
      </w:pPr>
      <w:r w:rsidRPr="003D69F8">
        <w:rPr>
          <w:rFonts w:asciiTheme="minorEastAsia" w:eastAsiaTheme="minorEastAsia" w:hAnsiTheme="minorEastAsia" w:cs="宋体" w:hint="eastAsia"/>
          <w:sz w:val="28"/>
          <w:szCs w:val="28"/>
        </w:rPr>
        <w:t>具有良好的职业道德、高度社会责任感和丰富的人文科学素养；</w:t>
      </w:r>
    </w:p>
    <w:p w:rsidR="0029743B" w:rsidRPr="003D69F8" w:rsidRDefault="0029743B" w:rsidP="009B2A97">
      <w:pPr>
        <w:pStyle w:val="11"/>
        <w:numPr>
          <w:ilvl w:val="1"/>
          <w:numId w:val="31"/>
        </w:numPr>
        <w:adjustRightInd w:val="0"/>
        <w:snapToGrid w:val="0"/>
        <w:spacing w:line="360" w:lineRule="auto"/>
        <w:ind w:firstLineChars="0"/>
        <w:rPr>
          <w:rFonts w:asciiTheme="minorEastAsia" w:eastAsiaTheme="minorEastAsia" w:hAnsiTheme="minorEastAsia" w:cs="宋体"/>
          <w:sz w:val="28"/>
          <w:szCs w:val="28"/>
        </w:rPr>
      </w:pPr>
      <w:r w:rsidRPr="003D69F8">
        <w:rPr>
          <w:rFonts w:asciiTheme="minorEastAsia" w:eastAsiaTheme="minorEastAsia" w:hAnsiTheme="minorEastAsia" w:cs="宋体" w:hint="eastAsia"/>
          <w:sz w:val="28"/>
          <w:szCs w:val="28"/>
        </w:rPr>
        <w:t>掌握生物学与工程技术学科的基础理论及基本知识，具有数理化扎实基础以及计算机及信息科学等方面的基本素质；</w:t>
      </w:r>
    </w:p>
    <w:p w:rsidR="0029743B" w:rsidRPr="003D69F8" w:rsidRDefault="0029743B" w:rsidP="009B2A97">
      <w:pPr>
        <w:pStyle w:val="11"/>
        <w:numPr>
          <w:ilvl w:val="1"/>
          <w:numId w:val="31"/>
        </w:numPr>
        <w:adjustRightInd w:val="0"/>
        <w:snapToGrid w:val="0"/>
        <w:spacing w:line="360" w:lineRule="auto"/>
        <w:ind w:firstLineChars="0"/>
        <w:rPr>
          <w:rFonts w:asciiTheme="minorEastAsia" w:eastAsiaTheme="minorEastAsia" w:hAnsiTheme="minorEastAsia" w:cs="宋体"/>
          <w:sz w:val="28"/>
          <w:szCs w:val="28"/>
        </w:rPr>
      </w:pPr>
      <w:r w:rsidRPr="003D69F8">
        <w:rPr>
          <w:rFonts w:asciiTheme="minorEastAsia" w:eastAsiaTheme="minorEastAsia" w:hAnsiTheme="minorEastAsia" w:cs="宋体" w:hint="eastAsia"/>
          <w:sz w:val="28"/>
          <w:szCs w:val="28"/>
        </w:rPr>
        <w:t>掌握生物工程产品的分析方法，生产设计方法与实验技术；</w:t>
      </w:r>
    </w:p>
    <w:p w:rsidR="0029743B" w:rsidRPr="003D69F8" w:rsidRDefault="0029743B" w:rsidP="009B2A97">
      <w:pPr>
        <w:pStyle w:val="11"/>
        <w:numPr>
          <w:ilvl w:val="1"/>
          <w:numId w:val="31"/>
        </w:numPr>
        <w:adjustRightInd w:val="0"/>
        <w:snapToGrid w:val="0"/>
        <w:spacing w:line="360" w:lineRule="auto"/>
        <w:ind w:firstLineChars="0"/>
        <w:rPr>
          <w:rFonts w:asciiTheme="minorEastAsia" w:eastAsiaTheme="minorEastAsia" w:hAnsiTheme="minorEastAsia" w:cs="宋体"/>
          <w:sz w:val="28"/>
          <w:szCs w:val="28"/>
        </w:rPr>
      </w:pPr>
      <w:r w:rsidRPr="003D69F8">
        <w:rPr>
          <w:rFonts w:asciiTheme="minorEastAsia" w:eastAsiaTheme="minorEastAsia" w:hAnsiTheme="minorEastAsia" w:cs="宋体" w:hint="eastAsia"/>
          <w:sz w:val="28"/>
          <w:szCs w:val="28"/>
        </w:rPr>
        <w:t>具有从事生物工程产品生产、研究开发及技术管理的初步能力；</w:t>
      </w:r>
    </w:p>
    <w:p w:rsidR="0029743B" w:rsidRPr="003D69F8" w:rsidRDefault="0029743B" w:rsidP="009B2A97">
      <w:pPr>
        <w:pStyle w:val="11"/>
        <w:numPr>
          <w:ilvl w:val="1"/>
          <w:numId w:val="31"/>
        </w:numPr>
        <w:adjustRightInd w:val="0"/>
        <w:snapToGrid w:val="0"/>
        <w:spacing w:line="360" w:lineRule="auto"/>
        <w:ind w:firstLineChars="0"/>
        <w:rPr>
          <w:rFonts w:asciiTheme="minorEastAsia" w:eastAsiaTheme="minorEastAsia" w:hAnsiTheme="minorEastAsia" w:cs="宋体"/>
          <w:sz w:val="28"/>
          <w:szCs w:val="28"/>
        </w:rPr>
      </w:pPr>
      <w:r w:rsidRPr="003D69F8">
        <w:rPr>
          <w:rFonts w:asciiTheme="minorEastAsia" w:eastAsiaTheme="minorEastAsia" w:hAnsiTheme="minorEastAsia" w:cs="宋体" w:hint="eastAsia"/>
          <w:sz w:val="28"/>
          <w:szCs w:val="28"/>
        </w:rPr>
        <w:t>熟悉生物工程所涉及领域的相关方针、政策和法规；</w:t>
      </w:r>
    </w:p>
    <w:p w:rsidR="0029743B" w:rsidRPr="003D69F8" w:rsidRDefault="0029743B" w:rsidP="009B2A97">
      <w:pPr>
        <w:pStyle w:val="11"/>
        <w:numPr>
          <w:ilvl w:val="1"/>
          <w:numId w:val="31"/>
        </w:numPr>
        <w:adjustRightInd w:val="0"/>
        <w:snapToGrid w:val="0"/>
        <w:spacing w:line="360" w:lineRule="auto"/>
        <w:ind w:firstLineChars="0"/>
        <w:rPr>
          <w:rFonts w:asciiTheme="minorEastAsia" w:eastAsiaTheme="minorEastAsia" w:hAnsiTheme="minorEastAsia" w:cs="宋体"/>
          <w:sz w:val="28"/>
          <w:szCs w:val="28"/>
        </w:rPr>
      </w:pPr>
      <w:r w:rsidRPr="003D69F8">
        <w:rPr>
          <w:rFonts w:asciiTheme="minorEastAsia" w:eastAsiaTheme="minorEastAsia" w:hAnsiTheme="minorEastAsia" w:cs="宋体" w:hint="eastAsia"/>
          <w:sz w:val="28"/>
          <w:szCs w:val="28"/>
        </w:rPr>
        <w:t>了解生物工程技术研究的前沿、应用前景、最新技术动态和行业发展趋势；</w:t>
      </w:r>
    </w:p>
    <w:p w:rsidR="0029743B" w:rsidRPr="003D69F8" w:rsidRDefault="0029743B" w:rsidP="009B2A97">
      <w:pPr>
        <w:pStyle w:val="11"/>
        <w:numPr>
          <w:ilvl w:val="1"/>
          <w:numId w:val="31"/>
        </w:numPr>
        <w:adjustRightInd w:val="0"/>
        <w:snapToGrid w:val="0"/>
        <w:spacing w:line="360" w:lineRule="auto"/>
        <w:ind w:firstLineChars="0"/>
        <w:rPr>
          <w:rFonts w:asciiTheme="minorEastAsia" w:eastAsiaTheme="minorEastAsia" w:hAnsiTheme="minorEastAsia" w:cs="宋体"/>
          <w:sz w:val="28"/>
          <w:szCs w:val="28"/>
        </w:rPr>
      </w:pPr>
      <w:r w:rsidRPr="003D69F8">
        <w:rPr>
          <w:rFonts w:asciiTheme="minorEastAsia" w:eastAsiaTheme="minorEastAsia" w:hAnsiTheme="minorEastAsia" w:cs="宋体" w:hint="eastAsia"/>
          <w:sz w:val="28"/>
          <w:szCs w:val="28"/>
        </w:rPr>
        <w:lastRenderedPageBreak/>
        <w:t>具有初步的科学研究和实际工作能力，具有一定的批判</w:t>
      </w:r>
      <w:r w:rsidR="009B38AA" w:rsidRPr="003D69F8">
        <w:rPr>
          <w:rFonts w:asciiTheme="minorEastAsia" w:eastAsiaTheme="minorEastAsia" w:hAnsiTheme="minorEastAsia" w:cs="宋体" w:hint="eastAsia"/>
          <w:sz w:val="28"/>
          <w:szCs w:val="28"/>
        </w:rPr>
        <w:t>性</w:t>
      </w:r>
      <w:r w:rsidRPr="003D69F8">
        <w:rPr>
          <w:rFonts w:asciiTheme="minorEastAsia" w:eastAsiaTheme="minorEastAsia" w:hAnsiTheme="minorEastAsia" w:cs="宋体" w:hint="eastAsia"/>
          <w:sz w:val="28"/>
          <w:szCs w:val="28"/>
        </w:rPr>
        <w:t>思维能力，具有不断获取新知识的能力；</w:t>
      </w:r>
    </w:p>
    <w:p w:rsidR="0029743B" w:rsidRPr="003D69F8" w:rsidRDefault="0029743B" w:rsidP="009B2A97">
      <w:pPr>
        <w:pStyle w:val="11"/>
        <w:numPr>
          <w:ilvl w:val="1"/>
          <w:numId w:val="31"/>
        </w:numPr>
        <w:adjustRightInd w:val="0"/>
        <w:snapToGrid w:val="0"/>
        <w:spacing w:line="360" w:lineRule="auto"/>
        <w:ind w:firstLineChars="0"/>
        <w:rPr>
          <w:rFonts w:asciiTheme="minorEastAsia" w:eastAsiaTheme="minorEastAsia" w:hAnsiTheme="minorEastAsia" w:cs="宋体"/>
          <w:sz w:val="28"/>
          <w:szCs w:val="28"/>
        </w:rPr>
      </w:pPr>
      <w:r w:rsidRPr="003D69F8">
        <w:rPr>
          <w:rFonts w:asciiTheme="minorEastAsia" w:eastAsiaTheme="minorEastAsia" w:hAnsiTheme="minorEastAsia" w:cs="宋体" w:hint="eastAsia"/>
          <w:sz w:val="28"/>
          <w:szCs w:val="28"/>
        </w:rPr>
        <w:t>具有适应社会需求、继续深造的潜能以及应对危机</w:t>
      </w:r>
      <w:r w:rsidR="009B38AA" w:rsidRPr="003D69F8">
        <w:rPr>
          <w:rFonts w:asciiTheme="minorEastAsia" w:eastAsiaTheme="minorEastAsia" w:hAnsiTheme="minorEastAsia" w:cs="宋体" w:hint="eastAsia"/>
          <w:sz w:val="28"/>
          <w:szCs w:val="28"/>
        </w:rPr>
        <w:t>与</w:t>
      </w:r>
      <w:r w:rsidRPr="003D69F8">
        <w:rPr>
          <w:rFonts w:asciiTheme="minorEastAsia" w:eastAsiaTheme="minorEastAsia" w:hAnsiTheme="minorEastAsia" w:cs="宋体" w:hint="eastAsia"/>
          <w:sz w:val="28"/>
          <w:szCs w:val="28"/>
        </w:rPr>
        <w:t>突发事件的初步能力；</w:t>
      </w:r>
    </w:p>
    <w:p w:rsidR="0029743B" w:rsidRPr="003D69F8" w:rsidRDefault="0029743B" w:rsidP="009B2A97">
      <w:pPr>
        <w:pStyle w:val="11"/>
        <w:numPr>
          <w:ilvl w:val="1"/>
          <w:numId w:val="31"/>
        </w:numPr>
        <w:adjustRightInd w:val="0"/>
        <w:snapToGrid w:val="0"/>
        <w:spacing w:line="360" w:lineRule="auto"/>
        <w:ind w:firstLineChars="0"/>
        <w:rPr>
          <w:rFonts w:asciiTheme="minorEastAsia" w:eastAsiaTheme="minorEastAsia" w:hAnsiTheme="minorEastAsia" w:cs="宋体"/>
          <w:sz w:val="28"/>
          <w:szCs w:val="28"/>
        </w:rPr>
      </w:pPr>
      <w:r w:rsidRPr="003D69F8">
        <w:rPr>
          <w:rFonts w:asciiTheme="minorEastAsia" w:eastAsiaTheme="minorEastAsia" w:hAnsiTheme="minorEastAsia" w:cs="宋体" w:hint="eastAsia"/>
          <w:sz w:val="28"/>
          <w:szCs w:val="28"/>
        </w:rPr>
        <w:t>具有一定的国际视野和初步的交流、竞争与合作能力。</w:t>
      </w:r>
    </w:p>
    <w:p w:rsidR="0029743B" w:rsidRPr="003D69F8" w:rsidRDefault="0029743B" w:rsidP="009B2A97">
      <w:pPr>
        <w:adjustRightInd w:val="0"/>
        <w:snapToGrid w:val="0"/>
        <w:spacing w:line="360" w:lineRule="auto"/>
        <w:ind w:firstLineChars="147" w:firstLine="413"/>
        <w:rPr>
          <w:rFonts w:asciiTheme="minorEastAsia" w:eastAsiaTheme="minorEastAsia" w:hAnsiTheme="minorEastAsia" w:cs="宋体"/>
          <w:sz w:val="28"/>
          <w:szCs w:val="28"/>
        </w:rPr>
      </w:pPr>
      <w:r w:rsidRPr="003D69F8">
        <w:rPr>
          <w:rFonts w:asciiTheme="minorEastAsia" w:eastAsiaTheme="minorEastAsia" w:hAnsiTheme="minorEastAsia" w:cs="宋体" w:hint="eastAsia"/>
          <w:b/>
          <w:sz w:val="28"/>
          <w:szCs w:val="28"/>
        </w:rPr>
        <w:t>主要课程</w:t>
      </w:r>
      <w:r w:rsidRPr="003D69F8">
        <w:rPr>
          <w:rFonts w:asciiTheme="minorEastAsia" w:eastAsiaTheme="minorEastAsia" w:hAnsiTheme="minorEastAsia" w:cs="宋体" w:hint="eastAsia"/>
          <w:sz w:val="28"/>
          <w:szCs w:val="28"/>
        </w:rPr>
        <w:t xml:space="preserve">：基础化学、化工原理、化工设备（发酵与提取）、抗生素工艺学、生物制药、微生物学、微生物遗传与育种、生物工艺学、中药生物学技术、基因工程等。 </w:t>
      </w:r>
    </w:p>
    <w:p w:rsidR="0029743B" w:rsidRPr="003D69F8" w:rsidRDefault="0029743B" w:rsidP="009B2A97">
      <w:pPr>
        <w:adjustRightInd w:val="0"/>
        <w:snapToGrid w:val="0"/>
        <w:spacing w:line="360" w:lineRule="auto"/>
        <w:ind w:firstLineChars="196" w:firstLine="551"/>
        <w:rPr>
          <w:rFonts w:asciiTheme="minorEastAsia" w:eastAsiaTheme="minorEastAsia" w:hAnsiTheme="minorEastAsia" w:cs="宋体"/>
          <w:b/>
          <w:sz w:val="28"/>
          <w:szCs w:val="28"/>
        </w:rPr>
      </w:pPr>
      <w:r w:rsidRPr="003D69F8">
        <w:rPr>
          <w:rFonts w:asciiTheme="minorEastAsia" w:eastAsiaTheme="minorEastAsia" w:hAnsiTheme="minorEastAsia" w:cs="宋体" w:hint="eastAsia"/>
          <w:b/>
          <w:sz w:val="28"/>
          <w:szCs w:val="28"/>
        </w:rPr>
        <w:t>特色与优势：</w:t>
      </w:r>
      <w:r w:rsidRPr="003D69F8">
        <w:rPr>
          <w:rFonts w:asciiTheme="minorEastAsia" w:eastAsiaTheme="minorEastAsia" w:hAnsiTheme="minorEastAsia" w:cs="宋体" w:hint="eastAsia"/>
          <w:sz w:val="28"/>
          <w:szCs w:val="28"/>
        </w:rPr>
        <w:t>培养以“中医药”为背景、以“生物制药”为方向、以“发酵工程”为主要技术的高级技术人才。本专业结合全国生物制药发展的实际和地方经济发展的需要，以现代生物工程技术在制药产业的应用为主要专业方向，依托学校中药固体制剂国家工程研究中心、现代中药制剂教育部重点实验室和生物技术研发中心等科研机构为重要平台，培养生物工程技术产业特别是制药行业急需的应用型、复合型工程技术人才。突出培养学生的生产、设计、管理和解决实际问题的能力，使学生综合素质提高，动手能力和实际应用能力强，具有创新意识和一定的科学研究能力。</w:t>
      </w:r>
    </w:p>
    <w:p w:rsidR="0029743B" w:rsidRPr="003D69F8" w:rsidRDefault="0029743B" w:rsidP="009B2A97">
      <w:pPr>
        <w:widowControl/>
        <w:adjustRightInd w:val="0"/>
        <w:snapToGrid w:val="0"/>
        <w:spacing w:line="360" w:lineRule="auto"/>
        <w:ind w:firstLineChars="196" w:firstLine="551"/>
        <w:jc w:val="left"/>
        <w:rPr>
          <w:rFonts w:asciiTheme="minorEastAsia" w:eastAsiaTheme="minorEastAsia" w:hAnsiTheme="minorEastAsia" w:cs="宋体"/>
          <w:b/>
          <w:sz w:val="28"/>
          <w:szCs w:val="28"/>
        </w:rPr>
      </w:pPr>
      <w:r w:rsidRPr="003D69F8">
        <w:rPr>
          <w:rFonts w:asciiTheme="minorEastAsia" w:eastAsiaTheme="minorEastAsia" w:hAnsiTheme="minorEastAsia" w:cs="宋体" w:hint="eastAsia"/>
          <w:b/>
          <w:sz w:val="28"/>
          <w:szCs w:val="28"/>
        </w:rPr>
        <w:t>就业前景：</w:t>
      </w:r>
      <w:r w:rsidRPr="003D69F8">
        <w:rPr>
          <w:rFonts w:asciiTheme="minorEastAsia" w:eastAsiaTheme="minorEastAsia" w:hAnsiTheme="minorEastAsia" w:cs="宋体" w:hint="eastAsia"/>
          <w:sz w:val="28"/>
          <w:szCs w:val="28"/>
        </w:rPr>
        <w:t>本专业培养的毕业生适宜于医药、食品、环保、商检等部门中生物产品的技术开发、工程设计、生产管理及产品性能检测分析等工作及教学部门的教学与研究工作。</w:t>
      </w:r>
    </w:p>
    <w:p w:rsidR="0029743B" w:rsidRPr="003D69F8" w:rsidRDefault="0029743B" w:rsidP="009B2A97">
      <w:pPr>
        <w:adjustRightInd w:val="0"/>
        <w:snapToGrid w:val="0"/>
        <w:spacing w:line="360" w:lineRule="auto"/>
        <w:rPr>
          <w:rFonts w:asciiTheme="minorEastAsia" w:eastAsiaTheme="minorEastAsia" w:hAnsiTheme="minorEastAsia" w:cs="宋体"/>
          <w:sz w:val="28"/>
          <w:szCs w:val="28"/>
        </w:rPr>
      </w:pPr>
      <w:r w:rsidRPr="003D69F8">
        <w:rPr>
          <w:rFonts w:asciiTheme="minorEastAsia" w:eastAsiaTheme="minorEastAsia" w:hAnsiTheme="minorEastAsia" w:cs="宋体" w:hint="eastAsia"/>
          <w:sz w:val="28"/>
          <w:szCs w:val="28"/>
        </w:rPr>
        <w:t xml:space="preserve">　　</w:t>
      </w:r>
    </w:p>
    <w:p w:rsidR="0029743B" w:rsidRPr="003D69F8" w:rsidRDefault="0029743B" w:rsidP="009B2A97">
      <w:pPr>
        <w:spacing w:line="360" w:lineRule="auto"/>
        <w:jc w:val="center"/>
        <w:rPr>
          <w:rFonts w:asciiTheme="minorEastAsia" w:eastAsiaTheme="minorEastAsia" w:hAnsiTheme="minorEastAsia"/>
          <w:sz w:val="28"/>
          <w:szCs w:val="28"/>
        </w:rPr>
      </w:pPr>
    </w:p>
    <w:sectPr w:rsidR="0029743B" w:rsidRPr="003D69F8" w:rsidSect="001505C9">
      <w:pgSz w:w="11906" w:h="16838"/>
      <w:pgMar w:top="964" w:right="1474" w:bottom="1077" w:left="1474"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5631" w:rsidRDefault="00195631" w:rsidP="001C5A23">
      <w:r>
        <w:separator/>
      </w:r>
    </w:p>
  </w:endnote>
  <w:endnote w:type="continuationSeparator" w:id="1">
    <w:p w:rsidR="00195631" w:rsidRDefault="00195631" w:rsidP="001C5A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行楷">
    <w:panose1 w:val="0201080004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仿宋_GB2312">
    <w:altName w:val="仿宋"/>
    <w:charset w:val="86"/>
    <w:family w:val="modern"/>
    <w:pitch w:val="default"/>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937331"/>
      <w:docPartObj>
        <w:docPartGallery w:val="Page Numbers (Bottom of Page)"/>
        <w:docPartUnique/>
      </w:docPartObj>
    </w:sdtPr>
    <w:sdtContent>
      <w:p w:rsidR="00F54892" w:rsidRDefault="002D2B18">
        <w:pPr>
          <w:pStyle w:val="a4"/>
          <w:jc w:val="center"/>
        </w:pPr>
        <w:fldSimple w:instr=" PAGE   \* MERGEFORMAT ">
          <w:r w:rsidR="004F5317" w:rsidRPr="004F5317">
            <w:rPr>
              <w:noProof/>
              <w:lang w:val="zh-CN"/>
            </w:rPr>
            <w:t>3</w:t>
          </w:r>
        </w:fldSimple>
      </w:p>
    </w:sdtContent>
  </w:sdt>
  <w:p w:rsidR="00162E2B" w:rsidRDefault="00162E2B" w:rsidP="00EB2CB9">
    <w:pPr>
      <w:pStyle w:val="a4"/>
      <w:tabs>
        <w:tab w:val="clear" w:pos="4153"/>
        <w:tab w:val="clear" w:pos="8306"/>
        <w:tab w:val="center" w:pos="4479"/>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5631" w:rsidRDefault="00195631" w:rsidP="001C5A23">
      <w:r>
        <w:separator/>
      </w:r>
    </w:p>
  </w:footnote>
  <w:footnote w:type="continuationSeparator" w:id="1">
    <w:p w:rsidR="00195631" w:rsidRDefault="00195631" w:rsidP="001C5A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F680E"/>
    <w:multiLevelType w:val="hybridMultilevel"/>
    <w:tmpl w:val="53EAA97E"/>
    <w:lvl w:ilvl="0" w:tplc="574FA1DC">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00D7737D"/>
    <w:multiLevelType w:val="hybridMultilevel"/>
    <w:tmpl w:val="9312A176"/>
    <w:lvl w:ilvl="0" w:tplc="574FA1DC">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07DD5636"/>
    <w:multiLevelType w:val="hybridMultilevel"/>
    <w:tmpl w:val="43743C0A"/>
    <w:lvl w:ilvl="0" w:tplc="574FA1DC">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
    <w:nsid w:val="08915E83"/>
    <w:multiLevelType w:val="hybridMultilevel"/>
    <w:tmpl w:val="1A1E5AD6"/>
    <w:lvl w:ilvl="0" w:tplc="574FA1DC">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0AB61948"/>
    <w:multiLevelType w:val="hybridMultilevel"/>
    <w:tmpl w:val="0B5C4A40"/>
    <w:lvl w:ilvl="0" w:tplc="574FA1DC">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5">
    <w:nsid w:val="0C1240EB"/>
    <w:multiLevelType w:val="hybridMultilevel"/>
    <w:tmpl w:val="81366F10"/>
    <w:lvl w:ilvl="0" w:tplc="574FA1DC">
      <w:start w:val="1"/>
      <w:numFmt w:val="decimal"/>
      <w:lvlText w:val="%1."/>
      <w:lvlJc w:val="left"/>
      <w:pPr>
        <w:ind w:left="987"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D69396A"/>
    <w:multiLevelType w:val="hybridMultilevel"/>
    <w:tmpl w:val="9E98B906"/>
    <w:lvl w:ilvl="0" w:tplc="574FA1DC">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0D9C5EF0"/>
    <w:multiLevelType w:val="hybridMultilevel"/>
    <w:tmpl w:val="F54AD796"/>
    <w:lvl w:ilvl="0" w:tplc="574FA1DC">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17217976"/>
    <w:multiLevelType w:val="hybridMultilevel"/>
    <w:tmpl w:val="0DC825F2"/>
    <w:lvl w:ilvl="0" w:tplc="574FA1DC">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9">
    <w:nsid w:val="25B83F2A"/>
    <w:multiLevelType w:val="hybridMultilevel"/>
    <w:tmpl w:val="A3242210"/>
    <w:lvl w:ilvl="0" w:tplc="574FA1DC">
      <w:start w:val="1"/>
      <w:numFmt w:val="decimal"/>
      <w:lvlText w:val="%1."/>
      <w:lvlJc w:val="left"/>
      <w:pPr>
        <w:ind w:left="987" w:hanging="420"/>
      </w:pPr>
    </w:lvl>
    <w:lvl w:ilvl="1" w:tplc="0EE263AA">
      <w:start w:val="1"/>
      <w:numFmt w:val="decimal"/>
      <w:lvlText w:val="（%2）"/>
      <w:lvlJc w:val="left"/>
      <w:pPr>
        <w:ind w:left="1560" w:hanging="72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27BE5923"/>
    <w:multiLevelType w:val="hybridMultilevel"/>
    <w:tmpl w:val="CC4E64A4"/>
    <w:lvl w:ilvl="0" w:tplc="574FA1DC">
      <w:start w:val="1"/>
      <w:numFmt w:val="decimal"/>
      <w:lvlText w:val="%1."/>
      <w:lvlJc w:val="left"/>
      <w:pPr>
        <w:ind w:left="987" w:hanging="420"/>
      </w:pPr>
    </w:lvl>
    <w:lvl w:ilvl="1" w:tplc="04090019" w:tentative="1">
      <w:start w:val="1"/>
      <w:numFmt w:val="lowerLetter"/>
      <w:lvlText w:val="%2)"/>
      <w:lvlJc w:val="left"/>
      <w:pPr>
        <w:ind w:left="698" w:hanging="420"/>
      </w:pPr>
    </w:lvl>
    <w:lvl w:ilvl="2" w:tplc="0409001B" w:tentative="1">
      <w:start w:val="1"/>
      <w:numFmt w:val="lowerRoman"/>
      <w:lvlText w:val="%3."/>
      <w:lvlJc w:val="right"/>
      <w:pPr>
        <w:ind w:left="1118" w:hanging="420"/>
      </w:pPr>
    </w:lvl>
    <w:lvl w:ilvl="3" w:tplc="0409000F" w:tentative="1">
      <w:start w:val="1"/>
      <w:numFmt w:val="decimal"/>
      <w:lvlText w:val="%4."/>
      <w:lvlJc w:val="left"/>
      <w:pPr>
        <w:ind w:left="1538" w:hanging="420"/>
      </w:pPr>
    </w:lvl>
    <w:lvl w:ilvl="4" w:tplc="04090019" w:tentative="1">
      <w:start w:val="1"/>
      <w:numFmt w:val="lowerLetter"/>
      <w:lvlText w:val="%5)"/>
      <w:lvlJc w:val="left"/>
      <w:pPr>
        <w:ind w:left="1958" w:hanging="420"/>
      </w:pPr>
    </w:lvl>
    <w:lvl w:ilvl="5" w:tplc="0409001B" w:tentative="1">
      <w:start w:val="1"/>
      <w:numFmt w:val="lowerRoman"/>
      <w:lvlText w:val="%6."/>
      <w:lvlJc w:val="right"/>
      <w:pPr>
        <w:ind w:left="2378" w:hanging="420"/>
      </w:pPr>
    </w:lvl>
    <w:lvl w:ilvl="6" w:tplc="0409000F" w:tentative="1">
      <w:start w:val="1"/>
      <w:numFmt w:val="decimal"/>
      <w:lvlText w:val="%7."/>
      <w:lvlJc w:val="left"/>
      <w:pPr>
        <w:ind w:left="2798" w:hanging="420"/>
      </w:pPr>
    </w:lvl>
    <w:lvl w:ilvl="7" w:tplc="04090019" w:tentative="1">
      <w:start w:val="1"/>
      <w:numFmt w:val="lowerLetter"/>
      <w:lvlText w:val="%8)"/>
      <w:lvlJc w:val="left"/>
      <w:pPr>
        <w:ind w:left="3218" w:hanging="420"/>
      </w:pPr>
    </w:lvl>
    <w:lvl w:ilvl="8" w:tplc="0409001B" w:tentative="1">
      <w:start w:val="1"/>
      <w:numFmt w:val="lowerRoman"/>
      <w:lvlText w:val="%9."/>
      <w:lvlJc w:val="right"/>
      <w:pPr>
        <w:ind w:left="3638" w:hanging="420"/>
      </w:pPr>
    </w:lvl>
  </w:abstractNum>
  <w:abstractNum w:abstractNumId="11">
    <w:nsid w:val="28044BA1"/>
    <w:multiLevelType w:val="hybridMultilevel"/>
    <w:tmpl w:val="5894B796"/>
    <w:lvl w:ilvl="0" w:tplc="574FA1DC">
      <w:start w:val="1"/>
      <w:numFmt w:val="decimal"/>
      <w:lvlText w:val="%1."/>
      <w:lvlJc w:val="left"/>
      <w:pPr>
        <w:ind w:left="420" w:hanging="420"/>
      </w:pPr>
    </w:lvl>
    <w:lvl w:ilvl="1" w:tplc="0409000F">
      <w:start w:val="1"/>
      <w:numFmt w:val="decimal"/>
      <w:lvlText w:val="%2."/>
      <w:lvlJc w:val="left"/>
      <w:pPr>
        <w:ind w:left="987"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8905BA3"/>
    <w:multiLevelType w:val="hybridMultilevel"/>
    <w:tmpl w:val="9D0202EC"/>
    <w:lvl w:ilvl="0" w:tplc="970EA216">
      <w:start w:val="1"/>
      <w:numFmt w:val="decimal"/>
      <w:lvlText w:val="%1."/>
      <w:lvlJc w:val="left"/>
      <w:pPr>
        <w:ind w:left="909" w:hanging="360"/>
      </w:pPr>
      <w:rPr>
        <w:rFonts w:hint="default"/>
      </w:rPr>
    </w:lvl>
    <w:lvl w:ilvl="1" w:tplc="04090019" w:tentative="1">
      <w:start w:val="1"/>
      <w:numFmt w:val="lowerLetter"/>
      <w:lvlText w:val="%2)"/>
      <w:lvlJc w:val="left"/>
      <w:pPr>
        <w:ind w:left="1389" w:hanging="420"/>
      </w:pPr>
    </w:lvl>
    <w:lvl w:ilvl="2" w:tplc="0409001B" w:tentative="1">
      <w:start w:val="1"/>
      <w:numFmt w:val="lowerRoman"/>
      <w:lvlText w:val="%3."/>
      <w:lvlJc w:val="right"/>
      <w:pPr>
        <w:ind w:left="1809" w:hanging="420"/>
      </w:pPr>
    </w:lvl>
    <w:lvl w:ilvl="3" w:tplc="0409000F" w:tentative="1">
      <w:start w:val="1"/>
      <w:numFmt w:val="decimal"/>
      <w:lvlText w:val="%4."/>
      <w:lvlJc w:val="left"/>
      <w:pPr>
        <w:ind w:left="2229" w:hanging="420"/>
      </w:pPr>
    </w:lvl>
    <w:lvl w:ilvl="4" w:tplc="04090019" w:tentative="1">
      <w:start w:val="1"/>
      <w:numFmt w:val="lowerLetter"/>
      <w:lvlText w:val="%5)"/>
      <w:lvlJc w:val="left"/>
      <w:pPr>
        <w:ind w:left="2649" w:hanging="420"/>
      </w:pPr>
    </w:lvl>
    <w:lvl w:ilvl="5" w:tplc="0409001B" w:tentative="1">
      <w:start w:val="1"/>
      <w:numFmt w:val="lowerRoman"/>
      <w:lvlText w:val="%6."/>
      <w:lvlJc w:val="right"/>
      <w:pPr>
        <w:ind w:left="3069" w:hanging="420"/>
      </w:pPr>
    </w:lvl>
    <w:lvl w:ilvl="6" w:tplc="0409000F" w:tentative="1">
      <w:start w:val="1"/>
      <w:numFmt w:val="decimal"/>
      <w:lvlText w:val="%7."/>
      <w:lvlJc w:val="left"/>
      <w:pPr>
        <w:ind w:left="3489" w:hanging="420"/>
      </w:pPr>
    </w:lvl>
    <w:lvl w:ilvl="7" w:tplc="04090019" w:tentative="1">
      <w:start w:val="1"/>
      <w:numFmt w:val="lowerLetter"/>
      <w:lvlText w:val="%8)"/>
      <w:lvlJc w:val="left"/>
      <w:pPr>
        <w:ind w:left="3909" w:hanging="420"/>
      </w:pPr>
    </w:lvl>
    <w:lvl w:ilvl="8" w:tplc="0409001B" w:tentative="1">
      <w:start w:val="1"/>
      <w:numFmt w:val="lowerRoman"/>
      <w:lvlText w:val="%9."/>
      <w:lvlJc w:val="right"/>
      <w:pPr>
        <w:ind w:left="4329" w:hanging="420"/>
      </w:pPr>
    </w:lvl>
  </w:abstractNum>
  <w:abstractNum w:abstractNumId="13">
    <w:nsid w:val="2B7B555B"/>
    <w:multiLevelType w:val="hybridMultilevel"/>
    <w:tmpl w:val="78142E8C"/>
    <w:lvl w:ilvl="0" w:tplc="574FA1DC">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nsid w:val="2D5B2E4A"/>
    <w:multiLevelType w:val="hybridMultilevel"/>
    <w:tmpl w:val="AB1489F0"/>
    <w:lvl w:ilvl="0" w:tplc="0409000F">
      <w:start w:val="1"/>
      <w:numFmt w:val="decimal"/>
      <w:lvlText w:val="%1."/>
      <w:lvlJc w:val="left"/>
      <w:pPr>
        <w:ind w:left="420" w:hanging="420"/>
      </w:pPr>
    </w:lvl>
    <w:lvl w:ilvl="1" w:tplc="4D2ADD98">
      <w:start w:val="1"/>
      <w:numFmt w:val="decimal"/>
      <w:lvlText w:val="%2、"/>
      <w:lvlJc w:val="left"/>
      <w:pPr>
        <w:ind w:left="1140" w:hanging="720"/>
      </w:pPr>
      <w:rPr>
        <w:rFonts w:hint="default"/>
      </w:rPr>
    </w:lvl>
    <w:lvl w:ilvl="2" w:tplc="0409000F">
      <w:start w:val="1"/>
      <w:numFmt w:val="decimal"/>
      <w:lvlText w:val="%3."/>
      <w:lvlJc w:val="left"/>
      <w:pPr>
        <w:ind w:left="987"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E0829A2"/>
    <w:multiLevelType w:val="hybridMultilevel"/>
    <w:tmpl w:val="EB22104E"/>
    <w:lvl w:ilvl="0" w:tplc="574FA1DC">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nsid w:val="2FA62238"/>
    <w:multiLevelType w:val="hybridMultilevel"/>
    <w:tmpl w:val="10B2F138"/>
    <w:lvl w:ilvl="0" w:tplc="574FA1DC">
      <w:start w:val="1"/>
      <w:numFmt w:val="decimal"/>
      <w:lvlText w:val="%1."/>
      <w:lvlJc w:val="left"/>
      <w:pPr>
        <w:ind w:left="420" w:hanging="420"/>
      </w:pPr>
    </w:lvl>
    <w:lvl w:ilvl="1" w:tplc="574FA1DC">
      <w:start w:val="1"/>
      <w:numFmt w:val="decimal"/>
      <w:lvlText w:val="%2."/>
      <w:lvlJc w:val="left"/>
      <w:pPr>
        <w:ind w:left="987"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08E6BBE"/>
    <w:multiLevelType w:val="hybridMultilevel"/>
    <w:tmpl w:val="421C97C2"/>
    <w:lvl w:ilvl="0" w:tplc="574FA1DC">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8">
    <w:nsid w:val="33E516A4"/>
    <w:multiLevelType w:val="hybridMultilevel"/>
    <w:tmpl w:val="7F6A6E3C"/>
    <w:lvl w:ilvl="0" w:tplc="574FA1DC">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9">
    <w:nsid w:val="35844AF9"/>
    <w:multiLevelType w:val="hybridMultilevel"/>
    <w:tmpl w:val="F82EA9C0"/>
    <w:lvl w:ilvl="0" w:tplc="574FA1DC">
      <w:start w:val="1"/>
      <w:numFmt w:val="decimal"/>
      <w:lvlText w:val="%1."/>
      <w:lvlJc w:val="left"/>
      <w:pPr>
        <w:ind w:left="987" w:hanging="420"/>
      </w:pPr>
      <w:rPr>
        <w:rFonts w:hint="eastAsia"/>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20">
    <w:nsid w:val="39E2484A"/>
    <w:multiLevelType w:val="hybridMultilevel"/>
    <w:tmpl w:val="28CA3AF2"/>
    <w:lvl w:ilvl="0" w:tplc="574FA1DC">
      <w:start w:val="1"/>
      <w:numFmt w:val="decimal"/>
      <w:lvlText w:val="%1."/>
      <w:lvlJc w:val="left"/>
      <w:pPr>
        <w:ind w:left="987"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FD2133A"/>
    <w:multiLevelType w:val="hybridMultilevel"/>
    <w:tmpl w:val="815E5A84"/>
    <w:lvl w:ilvl="0" w:tplc="574FA1DC">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2">
    <w:nsid w:val="4C1E51BA"/>
    <w:multiLevelType w:val="hybridMultilevel"/>
    <w:tmpl w:val="3EFA49AE"/>
    <w:lvl w:ilvl="0" w:tplc="574FA1DC">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3">
    <w:nsid w:val="4D5A46D5"/>
    <w:multiLevelType w:val="hybridMultilevel"/>
    <w:tmpl w:val="588A09D6"/>
    <w:lvl w:ilvl="0" w:tplc="574FA1DC">
      <w:start w:val="1"/>
      <w:numFmt w:val="decimal"/>
      <w:lvlText w:val="%1."/>
      <w:lvlJc w:val="left"/>
      <w:pPr>
        <w:ind w:left="987"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02D2109"/>
    <w:multiLevelType w:val="hybridMultilevel"/>
    <w:tmpl w:val="213EBF14"/>
    <w:lvl w:ilvl="0" w:tplc="574FA1DC">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5">
    <w:nsid w:val="50FD3F42"/>
    <w:multiLevelType w:val="hybridMultilevel"/>
    <w:tmpl w:val="2B387048"/>
    <w:lvl w:ilvl="0" w:tplc="574FA1DC">
      <w:start w:val="1"/>
      <w:numFmt w:val="decimal"/>
      <w:lvlText w:val="%1."/>
      <w:lvlJc w:val="left"/>
      <w:pPr>
        <w:ind w:left="98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2820C3B"/>
    <w:multiLevelType w:val="hybridMultilevel"/>
    <w:tmpl w:val="D8AA743C"/>
    <w:lvl w:ilvl="0" w:tplc="574FA1DC">
      <w:start w:val="1"/>
      <w:numFmt w:val="decimal"/>
      <w:lvlText w:val="%1."/>
      <w:lvlJc w:val="left"/>
      <w:pPr>
        <w:ind w:left="987"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4D411DB"/>
    <w:multiLevelType w:val="hybridMultilevel"/>
    <w:tmpl w:val="51BE4704"/>
    <w:lvl w:ilvl="0" w:tplc="574FA1DC">
      <w:start w:val="1"/>
      <w:numFmt w:val="decimal"/>
      <w:lvlText w:val="%1."/>
      <w:lvlJc w:val="left"/>
      <w:pPr>
        <w:ind w:left="840" w:hanging="420"/>
      </w:pPr>
    </w:lvl>
    <w:lvl w:ilvl="1" w:tplc="0409000F">
      <w:start w:val="1"/>
      <w:numFmt w:val="decimal"/>
      <w:lvlText w:val="%2."/>
      <w:lvlJc w:val="left"/>
      <w:pPr>
        <w:ind w:left="987"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60C060AA"/>
    <w:multiLevelType w:val="hybridMultilevel"/>
    <w:tmpl w:val="68A4D986"/>
    <w:lvl w:ilvl="0" w:tplc="574FA1DC">
      <w:start w:val="1"/>
      <w:numFmt w:val="decimal"/>
      <w:lvlText w:val="%1."/>
      <w:lvlJc w:val="left"/>
      <w:pPr>
        <w:ind w:left="987"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78C32C7"/>
    <w:multiLevelType w:val="hybridMultilevel"/>
    <w:tmpl w:val="5CDE21A6"/>
    <w:lvl w:ilvl="0" w:tplc="574FA1DC">
      <w:start w:val="1"/>
      <w:numFmt w:val="decimal"/>
      <w:lvlText w:val="%1."/>
      <w:lvlJc w:val="left"/>
      <w:pPr>
        <w:ind w:left="98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7DA6E73"/>
    <w:multiLevelType w:val="hybridMultilevel"/>
    <w:tmpl w:val="008AF99E"/>
    <w:lvl w:ilvl="0" w:tplc="574FA1DC">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1">
    <w:nsid w:val="6EF166E3"/>
    <w:multiLevelType w:val="hybridMultilevel"/>
    <w:tmpl w:val="DDC09F6E"/>
    <w:lvl w:ilvl="0" w:tplc="574FA1DC">
      <w:start w:val="1"/>
      <w:numFmt w:val="decimal"/>
      <w:lvlText w:val="%1."/>
      <w:lvlJc w:val="left"/>
      <w:pPr>
        <w:ind w:left="420" w:hanging="420"/>
      </w:pPr>
    </w:lvl>
    <w:lvl w:ilvl="1" w:tplc="574FA1DC">
      <w:start w:val="1"/>
      <w:numFmt w:val="decimal"/>
      <w:lvlText w:val="%2."/>
      <w:lvlJc w:val="left"/>
      <w:pPr>
        <w:ind w:left="987"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45C4EB9"/>
    <w:multiLevelType w:val="hybridMultilevel"/>
    <w:tmpl w:val="F184FA98"/>
    <w:lvl w:ilvl="0" w:tplc="6A42F90C">
      <w:start w:val="1"/>
      <w:numFmt w:val="decimal"/>
      <w:lvlText w:val="%1."/>
      <w:lvlJc w:val="left"/>
      <w:pPr>
        <w:ind w:left="841" w:hanging="360"/>
      </w:pPr>
      <w:rPr>
        <w:rFonts w:hint="default"/>
      </w:rPr>
    </w:lvl>
    <w:lvl w:ilvl="1" w:tplc="04090019" w:tentative="1">
      <w:start w:val="1"/>
      <w:numFmt w:val="lowerLetter"/>
      <w:lvlText w:val="%2)"/>
      <w:lvlJc w:val="left"/>
      <w:pPr>
        <w:ind w:left="1321" w:hanging="420"/>
      </w:pPr>
    </w:lvl>
    <w:lvl w:ilvl="2" w:tplc="0409001B" w:tentative="1">
      <w:start w:val="1"/>
      <w:numFmt w:val="lowerRoman"/>
      <w:lvlText w:val="%3."/>
      <w:lvlJc w:val="right"/>
      <w:pPr>
        <w:ind w:left="1741" w:hanging="420"/>
      </w:pPr>
    </w:lvl>
    <w:lvl w:ilvl="3" w:tplc="0409000F" w:tentative="1">
      <w:start w:val="1"/>
      <w:numFmt w:val="decimal"/>
      <w:lvlText w:val="%4."/>
      <w:lvlJc w:val="left"/>
      <w:pPr>
        <w:ind w:left="2161" w:hanging="420"/>
      </w:pPr>
    </w:lvl>
    <w:lvl w:ilvl="4" w:tplc="04090019" w:tentative="1">
      <w:start w:val="1"/>
      <w:numFmt w:val="lowerLetter"/>
      <w:lvlText w:val="%5)"/>
      <w:lvlJc w:val="left"/>
      <w:pPr>
        <w:ind w:left="2581" w:hanging="420"/>
      </w:pPr>
    </w:lvl>
    <w:lvl w:ilvl="5" w:tplc="0409001B" w:tentative="1">
      <w:start w:val="1"/>
      <w:numFmt w:val="lowerRoman"/>
      <w:lvlText w:val="%6."/>
      <w:lvlJc w:val="right"/>
      <w:pPr>
        <w:ind w:left="3001" w:hanging="420"/>
      </w:pPr>
    </w:lvl>
    <w:lvl w:ilvl="6" w:tplc="0409000F" w:tentative="1">
      <w:start w:val="1"/>
      <w:numFmt w:val="decimal"/>
      <w:lvlText w:val="%7."/>
      <w:lvlJc w:val="left"/>
      <w:pPr>
        <w:ind w:left="3421" w:hanging="420"/>
      </w:pPr>
    </w:lvl>
    <w:lvl w:ilvl="7" w:tplc="04090019" w:tentative="1">
      <w:start w:val="1"/>
      <w:numFmt w:val="lowerLetter"/>
      <w:lvlText w:val="%8)"/>
      <w:lvlJc w:val="left"/>
      <w:pPr>
        <w:ind w:left="3841" w:hanging="420"/>
      </w:pPr>
    </w:lvl>
    <w:lvl w:ilvl="8" w:tplc="0409001B" w:tentative="1">
      <w:start w:val="1"/>
      <w:numFmt w:val="lowerRoman"/>
      <w:lvlText w:val="%9."/>
      <w:lvlJc w:val="right"/>
      <w:pPr>
        <w:ind w:left="4261" w:hanging="420"/>
      </w:pPr>
    </w:lvl>
  </w:abstractNum>
  <w:abstractNum w:abstractNumId="33">
    <w:nsid w:val="7AD45AE3"/>
    <w:multiLevelType w:val="hybridMultilevel"/>
    <w:tmpl w:val="FFBEE212"/>
    <w:lvl w:ilvl="0" w:tplc="574FA1DC">
      <w:start w:val="1"/>
      <w:numFmt w:val="decimal"/>
      <w:lvlText w:val="%1."/>
      <w:lvlJc w:val="left"/>
      <w:pPr>
        <w:ind w:left="987"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C7E36D5"/>
    <w:multiLevelType w:val="hybridMultilevel"/>
    <w:tmpl w:val="79DED850"/>
    <w:lvl w:ilvl="0" w:tplc="574FA1DC">
      <w:start w:val="1"/>
      <w:numFmt w:val="decimal"/>
      <w:lvlText w:val="%1."/>
      <w:lvlJc w:val="left"/>
      <w:pPr>
        <w:ind w:left="987"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10"/>
  </w:num>
  <w:num w:numId="3">
    <w:abstractNumId w:val="26"/>
  </w:num>
  <w:num w:numId="4">
    <w:abstractNumId w:val="22"/>
  </w:num>
  <w:num w:numId="5">
    <w:abstractNumId w:val="17"/>
  </w:num>
  <w:num w:numId="6">
    <w:abstractNumId w:val="24"/>
  </w:num>
  <w:num w:numId="7">
    <w:abstractNumId w:val="7"/>
  </w:num>
  <w:num w:numId="8">
    <w:abstractNumId w:val="21"/>
  </w:num>
  <w:num w:numId="9">
    <w:abstractNumId w:val="15"/>
  </w:num>
  <w:num w:numId="10">
    <w:abstractNumId w:val="3"/>
  </w:num>
  <w:num w:numId="11">
    <w:abstractNumId w:val="1"/>
  </w:num>
  <w:num w:numId="12">
    <w:abstractNumId w:val="23"/>
  </w:num>
  <w:num w:numId="13">
    <w:abstractNumId w:val="6"/>
  </w:num>
  <w:num w:numId="14">
    <w:abstractNumId w:val="2"/>
  </w:num>
  <w:num w:numId="15">
    <w:abstractNumId w:val="8"/>
  </w:num>
  <w:num w:numId="16">
    <w:abstractNumId w:val="18"/>
  </w:num>
  <w:num w:numId="17">
    <w:abstractNumId w:val="5"/>
  </w:num>
  <w:num w:numId="18">
    <w:abstractNumId w:val="28"/>
  </w:num>
  <w:num w:numId="19">
    <w:abstractNumId w:val="33"/>
  </w:num>
  <w:num w:numId="20">
    <w:abstractNumId w:val="34"/>
  </w:num>
  <w:num w:numId="21">
    <w:abstractNumId w:val="13"/>
  </w:num>
  <w:num w:numId="22">
    <w:abstractNumId w:val="30"/>
  </w:num>
  <w:num w:numId="23">
    <w:abstractNumId w:val="0"/>
  </w:num>
  <w:num w:numId="24">
    <w:abstractNumId w:val="20"/>
  </w:num>
  <w:num w:numId="25">
    <w:abstractNumId w:val="9"/>
  </w:num>
  <w:num w:numId="26">
    <w:abstractNumId w:val="4"/>
  </w:num>
  <w:num w:numId="27">
    <w:abstractNumId w:val="31"/>
  </w:num>
  <w:num w:numId="28">
    <w:abstractNumId w:val="16"/>
  </w:num>
  <w:num w:numId="29">
    <w:abstractNumId w:val="14"/>
  </w:num>
  <w:num w:numId="30">
    <w:abstractNumId w:val="11"/>
  </w:num>
  <w:num w:numId="31">
    <w:abstractNumId w:val="27"/>
  </w:num>
  <w:num w:numId="32">
    <w:abstractNumId w:val="25"/>
  </w:num>
  <w:num w:numId="33">
    <w:abstractNumId w:val="32"/>
  </w:num>
  <w:num w:numId="34">
    <w:abstractNumId w:val="29"/>
  </w:num>
  <w:num w:numId="35">
    <w:abstractNumId w:val="12"/>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5A23"/>
    <w:rsid w:val="000067E2"/>
    <w:rsid w:val="0001504E"/>
    <w:rsid w:val="00015657"/>
    <w:rsid w:val="000217A9"/>
    <w:rsid w:val="0004275B"/>
    <w:rsid w:val="00063048"/>
    <w:rsid w:val="00064FC8"/>
    <w:rsid w:val="0006556A"/>
    <w:rsid w:val="00083E8D"/>
    <w:rsid w:val="000865B8"/>
    <w:rsid w:val="00087151"/>
    <w:rsid w:val="00096277"/>
    <w:rsid w:val="000A1470"/>
    <w:rsid w:val="000B072B"/>
    <w:rsid w:val="000D25C0"/>
    <w:rsid w:val="000E727D"/>
    <w:rsid w:val="000E7656"/>
    <w:rsid w:val="00116502"/>
    <w:rsid w:val="00126537"/>
    <w:rsid w:val="0012738D"/>
    <w:rsid w:val="00140EB1"/>
    <w:rsid w:val="00141CEF"/>
    <w:rsid w:val="00145DB0"/>
    <w:rsid w:val="00146762"/>
    <w:rsid w:val="001505C9"/>
    <w:rsid w:val="00152934"/>
    <w:rsid w:val="00156AC8"/>
    <w:rsid w:val="00162E2B"/>
    <w:rsid w:val="001648D9"/>
    <w:rsid w:val="00172B1F"/>
    <w:rsid w:val="00174998"/>
    <w:rsid w:val="001853C2"/>
    <w:rsid w:val="00195631"/>
    <w:rsid w:val="00195AC1"/>
    <w:rsid w:val="001A102E"/>
    <w:rsid w:val="001A5CA4"/>
    <w:rsid w:val="001B6601"/>
    <w:rsid w:val="001C5A23"/>
    <w:rsid w:val="001D4330"/>
    <w:rsid w:val="001D5861"/>
    <w:rsid w:val="001E068C"/>
    <w:rsid w:val="002159F0"/>
    <w:rsid w:val="002229A3"/>
    <w:rsid w:val="00227B18"/>
    <w:rsid w:val="00234F4C"/>
    <w:rsid w:val="00241FF4"/>
    <w:rsid w:val="00265C81"/>
    <w:rsid w:val="0026619E"/>
    <w:rsid w:val="00266D51"/>
    <w:rsid w:val="00271406"/>
    <w:rsid w:val="00292767"/>
    <w:rsid w:val="0029743B"/>
    <w:rsid w:val="002B6EE9"/>
    <w:rsid w:val="002C3F45"/>
    <w:rsid w:val="002D236A"/>
    <w:rsid w:val="002D2B18"/>
    <w:rsid w:val="002E673A"/>
    <w:rsid w:val="002E7716"/>
    <w:rsid w:val="002F1ABE"/>
    <w:rsid w:val="00300316"/>
    <w:rsid w:val="00320595"/>
    <w:rsid w:val="003400E1"/>
    <w:rsid w:val="003409E8"/>
    <w:rsid w:val="00345128"/>
    <w:rsid w:val="00346669"/>
    <w:rsid w:val="00347150"/>
    <w:rsid w:val="003801D4"/>
    <w:rsid w:val="0039077C"/>
    <w:rsid w:val="00396B66"/>
    <w:rsid w:val="003B0B22"/>
    <w:rsid w:val="003C6689"/>
    <w:rsid w:val="003D69F8"/>
    <w:rsid w:val="003E74C7"/>
    <w:rsid w:val="003F167E"/>
    <w:rsid w:val="004257A2"/>
    <w:rsid w:val="00433F5C"/>
    <w:rsid w:val="00451EC3"/>
    <w:rsid w:val="00467600"/>
    <w:rsid w:val="00471673"/>
    <w:rsid w:val="00475185"/>
    <w:rsid w:val="004B50C4"/>
    <w:rsid w:val="004B5FD6"/>
    <w:rsid w:val="004C56FA"/>
    <w:rsid w:val="004F1D10"/>
    <w:rsid w:val="004F5317"/>
    <w:rsid w:val="005012E0"/>
    <w:rsid w:val="00502A26"/>
    <w:rsid w:val="00502C93"/>
    <w:rsid w:val="00512824"/>
    <w:rsid w:val="0051700A"/>
    <w:rsid w:val="00530003"/>
    <w:rsid w:val="00543745"/>
    <w:rsid w:val="0054572F"/>
    <w:rsid w:val="00586049"/>
    <w:rsid w:val="00586B88"/>
    <w:rsid w:val="0059326B"/>
    <w:rsid w:val="005957C1"/>
    <w:rsid w:val="005958B4"/>
    <w:rsid w:val="0059772F"/>
    <w:rsid w:val="005A01BF"/>
    <w:rsid w:val="005C4636"/>
    <w:rsid w:val="005E52FD"/>
    <w:rsid w:val="006024E4"/>
    <w:rsid w:val="006052D2"/>
    <w:rsid w:val="00625182"/>
    <w:rsid w:val="00633622"/>
    <w:rsid w:val="00664967"/>
    <w:rsid w:val="006859CD"/>
    <w:rsid w:val="00692A49"/>
    <w:rsid w:val="00696A74"/>
    <w:rsid w:val="006A2091"/>
    <w:rsid w:val="006A2F6C"/>
    <w:rsid w:val="006A6910"/>
    <w:rsid w:val="006F2966"/>
    <w:rsid w:val="00743232"/>
    <w:rsid w:val="00760EEB"/>
    <w:rsid w:val="00763B78"/>
    <w:rsid w:val="0077361C"/>
    <w:rsid w:val="00785F28"/>
    <w:rsid w:val="00793649"/>
    <w:rsid w:val="00795F57"/>
    <w:rsid w:val="007A6BF9"/>
    <w:rsid w:val="007B39AB"/>
    <w:rsid w:val="007B6B3F"/>
    <w:rsid w:val="007B6CF7"/>
    <w:rsid w:val="007C74AD"/>
    <w:rsid w:val="007D402F"/>
    <w:rsid w:val="007D689C"/>
    <w:rsid w:val="007F024E"/>
    <w:rsid w:val="007F44AE"/>
    <w:rsid w:val="008036B7"/>
    <w:rsid w:val="008325E1"/>
    <w:rsid w:val="008343CE"/>
    <w:rsid w:val="00881E14"/>
    <w:rsid w:val="00883B0F"/>
    <w:rsid w:val="00894FF2"/>
    <w:rsid w:val="008B3CD2"/>
    <w:rsid w:val="008B40FA"/>
    <w:rsid w:val="008D7483"/>
    <w:rsid w:val="008E3EA9"/>
    <w:rsid w:val="008F4795"/>
    <w:rsid w:val="008F6639"/>
    <w:rsid w:val="008F6F95"/>
    <w:rsid w:val="00903106"/>
    <w:rsid w:val="00910CB1"/>
    <w:rsid w:val="00912600"/>
    <w:rsid w:val="0091511C"/>
    <w:rsid w:val="00950201"/>
    <w:rsid w:val="0095549B"/>
    <w:rsid w:val="0096523E"/>
    <w:rsid w:val="00976DDF"/>
    <w:rsid w:val="009807AC"/>
    <w:rsid w:val="00982B83"/>
    <w:rsid w:val="00983F68"/>
    <w:rsid w:val="00990CA2"/>
    <w:rsid w:val="00997374"/>
    <w:rsid w:val="009A1133"/>
    <w:rsid w:val="009A18E7"/>
    <w:rsid w:val="009A630F"/>
    <w:rsid w:val="009A6E83"/>
    <w:rsid w:val="009B2A97"/>
    <w:rsid w:val="009B2C2F"/>
    <w:rsid w:val="009B38AA"/>
    <w:rsid w:val="009B63E1"/>
    <w:rsid w:val="009C0857"/>
    <w:rsid w:val="009D2651"/>
    <w:rsid w:val="009D4A6C"/>
    <w:rsid w:val="009E2E8B"/>
    <w:rsid w:val="009F24E9"/>
    <w:rsid w:val="00A06D48"/>
    <w:rsid w:val="00A1062D"/>
    <w:rsid w:val="00A1379F"/>
    <w:rsid w:val="00A1725C"/>
    <w:rsid w:val="00A511F6"/>
    <w:rsid w:val="00A549AD"/>
    <w:rsid w:val="00A676D5"/>
    <w:rsid w:val="00A83288"/>
    <w:rsid w:val="00A91159"/>
    <w:rsid w:val="00A947F1"/>
    <w:rsid w:val="00A962E3"/>
    <w:rsid w:val="00A972D5"/>
    <w:rsid w:val="00A97FCC"/>
    <w:rsid w:val="00AA50FC"/>
    <w:rsid w:val="00AA7F3D"/>
    <w:rsid w:val="00AB6715"/>
    <w:rsid w:val="00AC3419"/>
    <w:rsid w:val="00AD79D5"/>
    <w:rsid w:val="00AE684C"/>
    <w:rsid w:val="00AE7A6F"/>
    <w:rsid w:val="00AF2481"/>
    <w:rsid w:val="00AF732A"/>
    <w:rsid w:val="00B113AD"/>
    <w:rsid w:val="00B271D2"/>
    <w:rsid w:val="00B305C5"/>
    <w:rsid w:val="00B746E7"/>
    <w:rsid w:val="00B835E3"/>
    <w:rsid w:val="00BA643A"/>
    <w:rsid w:val="00BC4B21"/>
    <w:rsid w:val="00BC7567"/>
    <w:rsid w:val="00BD38F6"/>
    <w:rsid w:val="00BD7CAA"/>
    <w:rsid w:val="00BE79E8"/>
    <w:rsid w:val="00BF5C04"/>
    <w:rsid w:val="00BF6ECA"/>
    <w:rsid w:val="00C0700B"/>
    <w:rsid w:val="00C107EA"/>
    <w:rsid w:val="00C16FFD"/>
    <w:rsid w:val="00C2342A"/>
    <w:rsid w:val="00C4303F"/>
    <w:rsid w:val="00C46116"/>
    <w:rsid w:val="00C51ED4"/>
    <w:rsid w:val="00C734C3"/>
    <w:rsid w:val="00C8055E"/>
    <w:rsid w:val="00CA7B64"/>
    <w:rsid w:val="00CB5B93"/>
    <w:rsid w:val="00CE2637"/>
    <w:rsid w:val="00CE7FE8"/>
    <w:rsid w:val="00CF2A9D"/>
    <w:rsid w:val="00CF3FFF"/>
    <w:rsid w:val="00CF692D"/>
    <w:rsid w:val="00CF7F82"/>
    <w:rsid w:val="00D03E8F"/>
    <w:rsid w:val="00D14B39"/>
    <w:rsid w:val="00D22CDC"/>
    <w:rsid w:val="00D315B1"/>
    <w:rsid w:val="00D32A64"/>
    <w:rsid w:val="00D34F21"/>
    <w:rsid w:val="00D53472"/>
    <w:rsid w:val="00D602C0"/>
    <w:rsid w:val="00D70D92"/>
    <w:rsid w:val="00D831B3"/>
    <w:rsid w:val="00D8391D"/>
    <w:rsid w:val="00D96312"/>
    <w:rsid w:val="00DC1DEB"/>
    <w:rsid w:val="00DE36BA"/>
    <w:rsid w:val="00DE3933"/>
    <w:rsid w:val="00DF537A"/>
    <w:rsid w:val="00DF71E5"/>
    <w:rsid w:val="00E105F4"/>
    <w:rsid w:val="00E11EDB"/>
    <w:rsid w:val="00E12D97"/>
    <w:rsid w:val="00E218A5"/>
    <w:rsid w:val="00E36E65"/>
    <w:rsid w:val="00E45A54"/>
    <w:rsid w:val="00E45CE9"/>
    <w:rsid w:val="00E63855"/>
    <w:rsid w:val="00E71C4D"/>
    <w:rsid w:val="00E762C0"/>
    <w:rsid w:val="00E8174C"/>
    <w:rsid w:val="00E817BA"/>
    <w:rsid w:val="00E83D2A"/>
    <w:rsid w:val="00E86EF9"/>
    <w:rsid w:val="00E87FFC"/>
    <w:rsid w:val="00EA1D63"/>
    <w:rsid w:val="00EA1FB7"/>
    <w:rsid w:val="00EA642C"/>
    <w:rsid w:val="00EB2CB9"/>
    <w:rsid w:val="00EB6382"/>
    <w:rsid w:val="00EC2731"/>
    <w:rsid w:val="00ED52E3"/>
    <w:rsid w:val="00F02905"/>
    <w:rsid w:val="00F1211E"/>
    <w:rsid w:val="00F163E7"/>
    <w:rsid w:val="00F25A5C"/>
    <w:rsid w:val="00F4083B"/>
    <w:rsid w:val="00F42BFF"/>
    <w:rsid w:val="00F44B1B"/>
    <w:rsid w:val="00F45C50"/>
    <w:rsid w:val="00F465C1"/>
    <w:rsid w:val="00F54892"/>
    <w:rsid w:val="00F618BF"/>
    <w:rsid w:val="00F7302A"/>
    <w:rsid w:val="00FA4C1E"/>
    <w:rsid w:val="00FB0003"/>
    <w:rsid w:val="00FD3A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A23"/>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543745"/>
    <w:pPr>
      <w:keepNext/>
      <w:keepLines/>
      <w:spacing w:before="340" w:after="330" w:line="578" w:lineRule="auto"/>
      <w:jc w:val="center"/>
      <w:outlineLvl w:val="0"/>
    </w:pPr>
    <w:rPr>
      <w:rFonts w:eastAsia="华文行楷"/>
      <w:b/>
      <w:bCs/>
      <w:kern w:val="44"/>
      <w:sz w:val="44"/>
      <w:szCs w:val="44"/>
    </w:rPr>
  </w:style>
  <w:style w:type="paragraph" w:styleId="2">
    <w:name w:val="heading 2"/>
    <w:basedOn w:val="a"/>
    <w:next w:val="a"/>
    <w:link w:val="2Char"/>
    <w:uiPriority w:val="9"/>
    <w:unhideWhenUsed/>
    <w:qFormat/>
    <w:rsid w:val="00162E2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5A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C5A23"/>
    <w:rPr>
      <w:sz w:val="18"/>
      <w:szCs w:val="18"/>
    </w:rPr>
  </w:style>
  <w:style w:type="paragraph" w:styleId="a4">
    <w:name w:val="footer"/>
    <w:basedOn w:val="a"/>
    <w:link w:val="Char0"/>
    <w:uiPriority w:val="99"/>
    <w:unhideWhenUsed/>
    <w:rsid w:val="001C5A23"/>
    <w:pPr>
      <w:tabs>
        <w:tab w:val="center" w:pos="4153"/>
        <w:tab w:val="right" w:pos="8306"/>
      </w:tabs>
      <w:snapToGrid w:val="0"/>
      <w:jc w:val="left"/>
    </w:pPr>
    <w:rPr>
      <w:sz w:val="18"/>
      <w:szCs w:val="18"/>
    </w:rPr>
  </w:style>
  <w:style w:type="character" w:customStyle="1" w:styleId="Char0">
    <w:name w:val="页脚 Char"/>
    <w:basedOn w:val="a0"/>
    <w:link w:val="a4"/>
    <w:uiPriority w:val="99"/>
    <w:rsid w:val="001C5A23"/>
    <w:rPr>
      <w:sz w:val="18"/>
      <w:szCs w:val="18"/>
    </w:rPr>
  </w:style>
  <w:style w:type="paragraph" w:customStyle="1" w:styleId="Style0">
    <w:name w:val="_Style 0"/>
    <w:qFormat/>
    <w:rsid w:val="001C5A23"/>
    <w:pPr>
      <w:widowControl w:val="0"/>
      <w:jc w:val="both"/>
    </w:pPr>
    <w:rPr>
      <w:rFonts w:ascii="Times New Roman" w:eastAsia="宋体" w:hAnsi="Times New Roman" w:cs="Times New Roman"/>
      <w:sz w:val="28"/>
      <w:szCs w:val="24"/>
    </w:rPr>
  </w:style>
  <w:style w:type="paragraph" w:styleId="a5">
    <w:name w:val="Body Text Indent"/>
    <w:basedOn w:val="a"/>
    <w:link w:val="Char1"/>
    <w:uiPriority w:val="99"/>
    <w:unhideWhenUsed/>
    <w:rsid w:val="001C5A23"/>
    <w:pPr>
      <w:spacing w:line="500" w:lineRule="exact"/>
      <w:ind w:firstLine="480"/>
    </w:pPr>
    <w:rPr>
      <w:sz w:val="24"/>
      <w:szCs w:val="22"/>
    </w:rPr>
  </w:style>
  <w:style w:type="character" w:customStyle="1" w:styleId="Char1">
    <w:name w:val="正文文本缩进 Char"/>
    <w:basedOn w:val="a0"/>
    <w:link w:val="a5"/>
    <w:uiPriority w:val="99"/>
    <w:rsid w:val="001C5A23"/>
    <w:rPr>
      <w:rFonts w:ascii="Times New Roman" w:eastAsia="宋体" w:hAnsi="Times New Roman" w:cs="Times New Roman"/>
      <w:sz w:val="24"/>
    </w:rPr>
  </w:style>
  <w:style w:type="paragraph" w:customStyle="1" w:styleId="250">
    <w:name w:val="样式 样式 仿宋 四号 加粗 行距: 固定值 25 磅 + 左  0 字符"/>
    <w:basedOn w:val="a"/>
    <w:link w:val="250Char"/>
    <w:rsid w:val="001C5A23"/>
    <w:pPr>
      <w:spacing w:before="120" w:after="120" w:line="500" w:lineRule="exact"/>
      <w:ind w:firstLineChars="200" w:firstLine="600"/>
      <w:jc w:val="left"/>
    </w:pPr>
    <w:rPr>
      <w:rFonts w:ascii="仿宋" w:eastAsia="黑体" w:hAnsi="仿宋"/>
      <w:sz w:val="30"/>
      <w:szCs w:val="20"/>
    </w:rPr>
  </w:style>
  <w:style w:type="paragraph" w:styleId="a6">
    <w:name w:val="No Spacing"/>
    <w:qFormat/>
    <w:rsid w:val="001C5A23"/>
    <w:pPr>
      <w:widowControl w:val="0"/>
      <w:jc w:val="both"/>
    </w:pPr>
    <w:rPr>
      <w:rFonts w:ascii="Times New Roman" w:eastAsia="宋体" w:hAnsi="Times New Roman" w:cs="Times New Roman"/>
      <w:sz w:val="28"/>
      <w:szCs w:val="24"/>
    </w:rPr>
  </w:style>
  <w:style w:type="character" w:customStyle="1" w:styleId="250Char">
    <w:name w:val="样式 样式 仿宋 四号 加粗 行距: 固定值 25 磅 + 左  0 字符 Char"/>
    <w:link w:val="250"/>
    <w:rsid w:val="001C5A23"/>
    <w:rPr>
      <w:rFonts w:ascii="仿宋" w:eastAsia="黑体" w:hAnsi="仿宋" w:cs="Times New Roman"/>
      <w:sz w:val="30"/>
      <w:szCs w:val="20"/>
    </w:rPr>
  </w:style>
  <w:style w:type="character" w:styleId="a7">
    <w:name w:val="Strong"/>
    <w:basedOn w:val="a0"/>
    <w:qFormat/>
    <w:rsid w:val="00D70D92"/>
    <w:rPr>
      <w:b/>
    </w:rPr>
  </w:style>
  <w:style w:type="paragraph" w:styleId="a8">
    <w:name w:val="Normal (Web)"/>
    <w:basedOn w:val="a"/>
    <w:rsid w:val="00D70D92"/>
    <w:pPr>
      <w:spacing w:before="100" w:beforeAutospacing="1" w:after="100" w:afterAutospacing="1"/>
      <w:jc w:val="left"/>
    </w:pPr>
    <w:rPr>
      <w:rFonts w:ascii="Calibri" w:hAnsi="Calibri"/>
      <w:kern w:val="0"/>
      <w:sz w:val="24"/>
    </w:rPr>
  </w:style>
  <w:style w:type="paragraph" w:styleId="3">
    <w:name w:val="Body Text Indent 3"/>
    <w:basedOn w:val="a"/>
    <w:link w:val="3Char"/>
    <w:uiPriority w:val="99"/>
    <w:semiHidden/>
    <w:unhideWhenUsed/>
    <w:rsid w:val="00763B78"/>
    <w:pPr>
      <w:spacing w:after="120"/>
      <w:ind w:leftChars="200" w:left="420"/>
    </w:pPr>
    <w:rPr>
      <w:sz w:val="16"/>
      <w:szCs w:val="16"/>
    </w:rPr>
  </w:style>
  <w:style w:type="character" w:customStyle="1" w:styleId="3Char">
    <w:name w:val="正文文本缩进 3 Char"/>
    <w:basedOn w:val="a0"/>
    <w:link w:val="3"/>
    <w:uiPriority w:val="99"/>
    <w:semiHidden/>
    <w:rsid w:val="00763B78"/>
    <w:rPr>
      <w:rFonts w:ascii="Times New Roman" w:eastAsia="宋体" w:hAnsi="Times New Roman" w:cs="Times New Roman"/>
      <w:sz w:val="16"/>
      <w:szCs w:val="16"/>
    </w:rPr>
  </w:style>
  <w:style w:type="paragraph" w:customStyle="1" w:styleId="10">
    <w:name w:val="正常1"/>
    <w:qFormat/>
    <w:rsid w:val="00763B78"/>
    <w:pPr>
      <w:widowControl w:val="0"/>
      <w:spacing w:before="156" w:after="156" w:line="300" w:lineRule="auto"/>
      <w:ind w:firstLineChars="200" w:firstLine="420"/>
      <w:jc w:val="both"/>
    </w:pPr>
    <w:rPr>
      <w:rFonts w:ascii="宋体" w:eastAsia="宋体" w:hAnsi="宋体" w:cs="Times New Roman"/>
      <w:szCs w:val="21"/>
    </w:rPr>
  </w:style>
  <w:style w:type="paragraph" w:customStyle="1" w:styleId="11">
    <w:name w:val="列出段落1"/>
    <w:basedOn w:val="a"/>
    <w:uiPriority w:val="34"/>
    <w:qFormat/>
    <w:rsid w:val="0029743B"/>
    <w:pPr>
      <w:ind w:firstLineChars="200" w:firstLine="420"/>
    </w:pPr>
  </w:style>
  <w:style w:type="paragraph" w:styleId="a9">
    <w:name w:val="List Paragraph"/>
    <w:basedOn w:val="a"/>
    <w:uiPriority w:val="34"/>
    <w:qFormat/>
    <w:rsid w:val="00B305C5"/>
    <w:pPr>
      <w:ind w:firstLineChars="200" w:firstLine="420"/>
    </w:pPr>
  </w:style>
  <w:style w:type="paragraph" w:customStyle="1" w:styleId="20">
    <w:name w:val="列出段落2"/>
    <w:basedOn w:val="a"/>
    <w:uiPriority w:val="34"/>
    <w:qFormat/>
    <w:rsid w:val="008D7483"/>
    <w:pPr>
      <w:ind w:firstLineChars="200" w:firstLine="420"/>
    </w:pPr>
  </w:style>
  <w:style w:type="paragraph" w:customStyle="1" w:styleId="30">
    <w:name w:val="列出段落3"/>
    <w:basedOn w:val="a"/>
    <w:rsid w:val="001A102E"/>
    <w:pPr>
      <w:ind w:firstLineChars="200" w:firstLine="420"/>
    </w:pPr>
  </w:style>
  <w:style w:type="paragraph" w:customStyle="1" w:styleId="p0">
    <w:name w:val="p0"/>
    <w:basedOn w:val="a"/>
    <w:rsid w:val="001A102E"/>
    <w:pPr>
      <w:widowControl/>
    </w:pPr>
    <w:rPr>
      <w:kern w:val="0"/>
      <w:szCs w:val="21"/>
    </w:rPr>
  </w:style>
  <w:style w:type="character" w:customStyle="1" w:styleId="1Char">
    <w:name w:val="标题 1 Char"/>
    <w:basedOn w:val="a0"/>
    <w:link w:val="1"/>
    <w:uiPriority w:val="9"/>
    <w:rsid w:val="00543745"/>
    <w:rPr>
      <w:rFonts w:ascii="Times New Roman" w:eastAsia="华文行楷" w:hAnsi="Times New Roman" w:cs="Times New Roman"/>
      <w:b/>
      <w:bCs/>
      <w:kern w:val="44"/>
      <w:sz w:val="44"/>
      <w:szCs w:val="44"/>
    </w:rPr>
  </w:style>
  <w:style w:type="paragraph" w:styleId="TOC">
    <w:name w:val="TOC Heading"/>
    <w:basedOn w:val="1"/>
    <w:next w:val="a"/>
    <w:uiPriority w:val="39"/>
    <w:unhideWhenUsed/>
    <w:qFormat/>
    <w:rsid w:val="00162E2B"/>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1">
    <w:name w:val="toc 2"/>
    <w:basedOn w:val="a"/>
    <w:next w:val="a"/>
    <w:autoRedefine/>
    <w:uiPriority w:val="39"/>
    <w:unhideWhenUsed/>
    <w:qFormat/>
    <w:rsid w:val="00162E2B"/>
    <w:pPr>
      <w:widowControl/>
      <w:spacing w:after="100" w:line="276" w:lineRule="auto"/>
      <w:ind w:left="220"/>
      <w:jc w:val="left"/>
    </w:pPr>
    <w:rPr>
      <w:rFonts w:asciiTheme="minorHAnsi" w:eastAsiaTheme="minorEastAsia" w:hAnsiTheme="minorHAnsi" w:cstheme="minorBidi"/>
      <w:kern w:val="0"/>
      <w:sz w:val="22"/>
      <w:szCs w:val="22"/>
    </w:rPr>
  </w:style>
  <w:style w:type="paragraph" w:styleId="12">
    <w:name w:val="toc 1"/>
    <w:basedOn w:val="a"/>
    <w:next w:val="a"/>
    <w:autoRedefine/>
    <w:uiPriority w:val="39"/>
    <w:unhideWhenUsed/>
    <w:qFormat/>
    <w:rsid w:val="00B835E3"/>
    <w:pPr>
      <w:widowControl/>
      <w:tabs>
        <w:tab w:val="right" w:leader="dot" w:pos="8948"/>
      </w:tabs>
      <w:spacing w:after="100" w:line="276" w:lineRule="auto"/>
      <w:jc w:val="center"/>
    </w:pPr>
    <w:rPr>
      <w:rFonts w:asciiTheme="minorHAnsi" w:eastAsiaTheme="minorEastAsia" w:hAnsiTheme="minorHAnsi" w:cstheme="minorBidi"/>
      <w:b/>
      <w:kern w:val="0"/>
      <w:sz w:val="32"/>
      <w:szCs w:val="22"/>
    </w:rPr>
  </w:style>
  <w:style w:type="paragraph" w:styleId="31">
    <w:name w:val="toc 3"/>
    <w:basedOn w:val="a"/>
    <w:next w:val="a"/>
    <w:autoRedefine/>
    <w:uiPriority w:val="39"/>
    <w:unhideWhenUsed/>
    <w:qFormat/>
    <w:rsid w:val="00162E2B"/>
    <w:pPr>
      <w:widowControl/>
      <w:spacing w:after="100" w:line="276" w:lineRule="auto"/>
      <w:ind w:left="440"/>
      <w:jc w:val="left"/>
    </w:pPr>
    <w:rPr>
      <w:rFonts w:asciiTheme="minorHAnsi" w:eastAsiaTheme="minorEastAsia" w:hAnsiTheme="minorHAnsi" w:cstheme="minorBidi"/>
      <w:kern w:val="0"/>
      <w:sz w:val="22"/>
      <w:szCs w:val="22"/>
    </w:rPr>
  </w:style>
  <w:style w:type="paragraph" w:styleId="aa">
    <w:name w:val="Balloon Text"/>
    <w:basedOn w:val="a"/>
    <w:link w:val="Char2"/>
    <w:uiPriority w:val="99"/>
    <w:semiHidden/>
    <w:unhideWhenUsed/>
    <w:rsid w:val="00162E2B"/>
    <w:rPr>
      <w:sz w:val="18"/>
      <w:szCs w:val="18"/>
    </w:rPr>
  </w:style>
  <w:style w:type="character" w:customStyle="1" w:styleId="Char2">
    <w:name w:val="批注框文本 Char"/>
    <w:basedOn w:val="a0"/>
    <w:link w:val="aa"/>
    <w:uiPriority w:val="99"/>
    <w:semiHidden/>
    <w:rsid w:val="00162E2B"/>
    <w:rPr>
      <w:rFonts w:ascii="Times New Roman" w:eastAsia="宋体" w:hAnsi="Times New Roman" w:cs="Times New Roman"/>
      <w:sz w:val="18"/>
      <w:szCs w:val="18"/>
    </w:rPr>
  </w:style>
  <w:style w:type="character" w:customStyle="1" w:styleId="2Char">
    <w:name w:val="标题 2 Char"/>
    <w:basedOn w:val="a0"/>
    <w:link w:val="2"/>
    <w:uiPriority w:val="9"/>
    <w:rsid w:val="00162E2B"/>
    <w:rPr>
      <w:rFonts w:asciiTheme="majorHAnsi" w:eastAsiaTheme="majorEastAsia" w:hAnsiTheme="majorHAnsi" w:cstheme="majorBidi"/>
      <w:b/>
      <w:bCs/>
      <w:sz w:val="32"/>
      <w:szCs w:val="32"/>
    </w:rPr>
  </w:style>
  <w:style w:type="character" w:styleId="ab">
    <w:name w:val="Hyperlink"/>
    <w:basedOn w:val="a0"/>
    <w:uiPriority w:val="99"/>
    <w:unhideWhenUsed/>
    <w:rsid w:val="00162E2B"/>
    <w:rPr>
      <w:color w:val="0000FF" w:themeColor="hyperlink"/>
      <w:u w:val="single"/>
    </w:rPr>
  </w:style>
  <w:style w:type="paragraph" w:styleId="ac">
    <w:name w:val="Date"/>
    <w:basedOn w:val="a"/>
    <w:next w:val="a"/>
    <w:link w:val="Char3"/>
    <w:uiPriority w:val="99"/>
    <w:semiHidden/>
    <w:unhideWhenUsed/>
    <w:rsid w:val="00A1379F"/>
    <w:pPr>
      <w:ind w:leftChars="2500" w:left="100"/>
    </w:pPr>
  </w:style>
  <w:style w:type="character" w:customStyle="1" w:styleId="Char3">
    <w:name w:val="日期 Char"/>
    <w:basedOn w:val="a0"/>
    <w:link w:val="ac"/>
    <w:uiPriority w:val="99"/>
    <w:semiHidden/>
    <w:rsid w:val="00A1379F"/>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973F0-F3C9-41CB-B595-814D19439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70</Pages>
  <Words>5707</Words>
  <Characters>32531</Characters>
  <Application>Microsoft Office Word</Application>
  <DocSecurity>0</DocSecurity>
  <Lines>271</Lines>
  <Paragraphs>76</Paragraphs>
  <ScaleCrop>false</ScaleCrop>
  <Company>zjc</Company>
  <LinksUpToDate>false</LinksUpToDate>
  <CharactersWithSpaces>38162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2016-06-08T06:17:00Z</dcterms:created>
  <dcterms:modified xsi:type="dcterms:W3CDTF">2016-06-18T07:24:00Z</dcterms:modified>
</cp:coreProperties>
</file>